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17254" w14:textId="77777777" w:rsidR="00E34973" w:rsidRPr="002B7069" w:rsidRDefault="00E34973" w:rsidP="00E34973">
      <w:pPr>
        <w:jc w:val="center"/>
        <w:rPr>
          <w:b/>
          <w:sz w:val="24"/>
          <w:szCs w:val="24"/>
        </w:rPr>
      </w:pPr>
      <w:r w:rsidRPr="002B7069">
        <w:rPr>
          <w:b/>
          <w:sz w:val="24"/>
          <w:szCs w:val="24"/>
        </w:rPr>
        <w:t xml:space="preserve">ŠTATÚT </w:t>
      </w:r>
      <w:r w:rsidR="00F420B5" w:rsidRPr="002B7069">
        <w:rPr>
          <w:b/>
          <w:sz w:val="24"/>
          <w:szCs w:val="24"/>
        </w:rPr>
        <w:t>KONTROLNEJ A</w:t>
      </w:r>
      <w:r w:rsidRPr="002B7069">
        <w:rPr>
          <w:b/>
          <w:sz w:val="24"/>
          <w:szCs w:val="24"/>
        </w:rPr>
        <w:t xml:space="preserve"> ROZHODCOVSKEJ KOMISIE</w:t>
      </w:r>
      <w:r w:rsidR="00DB2982" w:rsidRPr="002B7069">
        <w:rPr>
          <w:b/>
          <w:sz w:val="24"/>
          <w:szCs w:val="24"/>
        </w:rPr>
        <w:t xml:space="preserve"> SLOVENSKÉHO KLUBU CH</w:t>
      </w:r>
      <w:r w:rsidR="00F420B5" w:rsidRPr="002B7069">
        <w:rPr>
          <w:b/>
          <w:sz w:val="24"/>
          <w:szCs w:val="24"/>
        </w:rPr>
        <w:t>O</w:t>
      </w:r>
      <w:r w:rsidR="00DB2982" w:rsidRPr="002B7069">
        <w:rPr>
          <w:b/>
          <w:sz w:val="24"/>
          <w:szCs w:val="24"/>
        </w:rPr>
        <w:t>VATEĽOV PUDLOV.</w:t>
      </w:r>
    </w:p>
    <w:p w14:paraId="663BD183" w14:textId="77777777" w:rsidR="00F420B5" w:rsidRPr="002B7069" w:rsidRDefault="00F420B5" w:rsidP="00E34973">
      <w:pPr>
        <w:jc w:val="center"/>
        <w:rPr>
          <w:b/>
          <w:sz w:val="24"/>
          <w:szCs w:val="24"/>
        </w:rPr>
      </w:pPr>
    </w:p>
    <w:p w14:paraId="1FE175FE" w14:textId="77777777" w:rsidR="00E34973" w:rsidRPr="002B7069" w:rsidRDefault="00E34973" w:rsidP="009730F3">
      <w:pPr>
        <w:spacing w:after="0"/>
        <w:jc w:val="center"/>
        <w:rPr>
          <w:b/>
          <w:sz w:val="24"/>
          <w:szCs w:val="24"/>
        </w:rPr>
      </w:pPr>
      <w:r w:rsidRPr="002B7069">
        <w:rPr>
          <w:b/>
          <w:sz w:val="24"/>
          <w:szCs w:val="24"/>
        </w:rPr>
        <w:t>Článok 1</w:t>
      </w:r>
    </w:p>
    <w:p w14:paraId="27785E3A" w14:textId="77777777" w:rsidR="00E34973" w:rsidRPr="002B7069" w:rsidRDefault="00E34973" w:rsidP="009730F3">
      <w:pPr>
        <w:spacing w:after="0"/>
        <w:jc w:val="center"/>
        <w:rPr>
          <w:b/>
          <w:sz w:val="24"/>
          <w:szCs w:val="24"/>
        </w:rPr>
      </w:pPr>
      <w:r w:rsidRPr="002B7069">
        <w:rPr>
          <w:b/>
          <w:sz w:val="24"/>
          <w:szCs w:val="24"/>
        </w:rPr>
        <w:t>Základné ustanovenie</w:t>
      </w:r>
    </w:p>
    <w:p w14:paraId="4FC39F73" w14:textId="77777777" w:rsidR="009730F3" w:rsidRPr="002B7069" w:rsidRDefault="009730F3" w:rsidP="009730F3">
      <w:pPr>
        <w:spacing w:after="0"/>
        <w:jc w:val="center"/>
        <w:rPr>
          <w:b/>
          <w:sz w:val="24"/>
          <w:szCs w:val="24"/>
        </w:rPr>
      </w:pPr>
    </w:p>
    <w:p w14:paraId="1EC8EA74" w14:textId="397589FD" w:rsidR="00D96B53" w:rsidRPr="002B7069" w:rsidRDefault="00726346" w:rsidP="00553D77">
      <w:pPr>
        <w:spacing w:line="240" w:lineRule="auto"/>
        <w:jc w:val="both"/>
        <w:rPr>
          <w:sz w:val="24"/>
          <w:szCs w:val="24"/>
        </w:rPr>
      </w:pPr>
      <w:r w:rsidRPr="002B7069">
        <w:rPr>
          <w:sz w:val="24"/>
          <w:szCs w:val="24"/>
        </w:rPr>
        <w:t>Kontrolná</w:t>
      </w:r>
      <w:r w:rsidR="00DB2982" w:rsidRPr="002B7069">
        <w:rPr>
          <w:sz w:val="24"/>
          <w:szCs w:val="24"/>
        </w:rPr>
        <w:t xml:space="preserve"> a rozhodcovská kom</w:t>
      </w:r>
      <w:r w:rsidR="001D1D16" w:rsidRPr="002B7069">
        <w:rPr>
          <w:sz w:val="24"/>
          <w:szCs w:val="24"/>
        </w:rPr>
        <w:t>isia (ďalej len “KRK”) je</w:t>
      </w:r>
      <w:r w:rsidR="00DB2982" w:rsidRPr="002B7069">
        <w:rPr>
          <w:sz w:val="24"/>
          <w:szCs w:val="24"/>
        </w:rPr>
        <w:t xml:space="preserve"> kontrolný</w:t>
      </w:r>
      <w:r w:rsidR="001D1D16" w:rsidRPr="002B7069">
        <w:rPr>
          <w:sz w:val="24"/>
          <w:szCs w:val="24"/>
        </w:rPr>
        <w:t>m a rozhodcovským orgánom</w:t>
      </w:r>
      <w:r w:rsidR="00DB2982" w:rsidRPr="002B7069">
        <w:rPr>
          <w:sz w:val="24"/>
          <w:szCs w:val="24"/>
        </w:rPr>
        <w:t xml:space="preserve"> </w:t>
      </w:r>
      <w:r w:rsidR="0088348F" w:rsidRPr="002B7069">
        <w:rPr>
          <w:sz w:val="24"/>
          <w:szCs w:val="24"/>
        </w:rPr>
        <w:t>Slovenského klubu chovateľov pudlov</w:t>
      </w:r>
      <w:r w:rsidR="001D1D16" w:rsidRPr="002B7069">
        <w:rPr>
          <w:sz w:val="24"/>
          <w:szCs w:val="24"/>
        </w:rPr>
        <w:t xml:space="preserve"> (ďalej len “SKCHP”)</w:t>
      </w:r>
      <w:r w:rsidR="00DB2982" w:rsidRPr="002B7069">
        <w:rPr>
          <w:sz w:val="24"/>
          <w:szCs w:val="24"/>
        </w:rPr>
        <w:t xml:space="preserve">, </w:t>
      </w:r>
      <w:r w:rsidR="0088348F" w:rsidRPr="002B7069">
        <w:rPr>
          <w:sz w:val="24"/>
          <w:szCs w:val="24"/>
        </w:rPr>
        <w:t xml:space="preserve">ktorá </w:t>
      </w:r>
      <w:r w:rsidR="001D1D16" w:rsidRPr="002B7069">
        <w:rPr>
          <w:sz w:val="24"/>
          <w:szCs w:val="24"/>
        </w:rPr>
        <w:t xml:space="preserve">taktiež </w:t>
      </w:r>
      <w:r w:rsidR="0088348F" w:rsidRPr="002B7069">
        <w:rPr>
          <w:sz w:val="24"/>
          <w:szCs w:val="24"/>
        </w:rPr>
        <w:t xml:space="preserve">na základe interného predpisu </w:t>
      </w:r>
      <w:r w:rsidR="00A561D3" w:rsidRPr="002B7069">
        <w:rPr>
          <w:sz w:val="24"/>
          <w:szCs w:val="24"/>
        </w:rPr>
        <w:t xml:space="preserve">klubu </w:t>
      </w:r>
      <w:r w:rsidR="0088348F" w:rsidRPr="002B7069">
        <w:rPr>
          <w:sz w:val="24"/>
          <w:szCs w:val="24"/>
        </w:rPr>
        <w:t xml:space="preserve">plní funkciu </w:t>
      </w:r>
      <w:r w:rsidR="001D1D16" w:rsidRPr="002B7069">
        <w:rPr>
          <w:sz w:val="24"/>
          <w:szCs w:val="24"/>
        </w:rPr>
        <w:t>prvostupňov</w:t>
      </w:r>
      <w:r w:rsidR="00A561D3" w:rsidRPr="002B7069">
        <w:rPr>
          <w:sz w:val="24"/>
          <w:szCs w:val="24"/>
        </w:rPr>
        <w:t>é</w:t>
      </w:r>
      <w:r w:rsidR="001D1D16" w:rsidRPr="002B7069">
        <w:rPr>
          <w:sz w:val="24"/>
          <w:szCs w:val="24"/>
        </w:rPr>
        <w:t>ho</w:t>
      </w:r>
      <w:r w:rsidR="0088348F" w:rsidRPr="002B7069">
        <w:rPr>
          <w:sz w:val="24"/>
          <w:szCs w:val="24"/>
        </w:rPr>
        <w:t xml:space="preserve"> </w:t>
      </w:r>
      <w:r w:rsidR="001D1D16" w:rsidRPr="002B7069">
        <w:rPr>
          <w:sz w:val="24"/>
          <w:szCs w:val="24"/>
        </w:rPr>
        <w:t>disciplinárneho</w:t>
      </w:r>
      <w:r w:rsidR="0088348F" w:rsidRPr="002B7069">
        <w:rPr>
          <w:sz w:val="24"/>
          <w:szCs w:val="24"/>
        </w:rPr>
        <w:t xml:space="preserve"> orgán</w:t>
      </w:r>
      <w:r w:rsidR="001D1D16" w:rsidRPr="002B7069">
        <w:rPr>
          <w:sz w:val="24"/>
          <w:szCs w:val="24"/>
        </w:rPr>
        <w:t>u</w:t>
      </w:r>
      <w:r w:rsidRPr="002B7069">
        <w:rPr>
          <w:sz w:val="24"/>
          <w:szCs w:val="24"/>
        </w:rPr>
        <w:t>.</w:t>
      </w:r>
      <w:r w:rsidR="001D1D16" w:rsidRPr="002B7069">
        <w:rPr>
          <w:sz w:val="24"/>
          <w:szCs w:val="24"/>
        </w:rPr>
        <w:t xml:space="preserve"> </w:t>
      </w:r>
    </w:p>
    <w:p w14:paraId="02CBB8E9" w14:textId="77777777" w:rsidR="00166991" w:rsidRPr="002B7069" w:rsidRDefault="00166991" w:rsidP="009730F3">
      <w:pPr>
        <w:spacing w:after="0"/>
        <w:jc w:val="center"/>
        <w:rPr>
          <w:rFonts w:cstheme="minorHAnsi"/>
          <w:b/>
          <w:sz w:val="24"/>
          <w:szCs w:val="24"/>
        </w:rPr>
      </w:pPr>
      <w:r w:rsidRPr="002B7069">
        <w:rPr>
          <w:rFonts w:cstheme="minorHAnsi"/>
          <w:b/>
          <w:sz w:val="24"/>
          <w:szCs w:val="24"/>
        </w:rPr>
        <w:t>Článok 2</w:t>
      </w:r>
    </w:p>
    <w:p w14:paraId="5C8176F1" w14:textId="77777777" w:rsidR="00E34973" w:rsidRPr="002B7069" w:rsidRDefault="00E34973" w:rsidP="009730F3">
      <w:pPr>
        <w:spacing w:after="0"/>
        <w:jc w:val="center"/>
        <w:rPr>
          <w:rFonts w:cstheme="minorHAnsi"/>
          <w:b/>
          <w:sz w:val="24"/>
          <w:szCs w:val="24"/>
        </w:rPr>
      </w:pPr>
      <w:r w:rsidRPr="002B7069">
        <w:rPr>
          <w:rFonts w:cstheme="minorHAnsi"/>
          <w:b/>
          <w:sz w:val="24"/>
          <w:szCs w:val="24"/>
        </w:rPr>
        <w:t xml:space="preserve">Činnosť </w:t>
      </w:r>
      <w:r w:rsidR="00542A90" w:rsidRPr="002B7069">
        <w:rPr>
          <w:rFonts w:cstheme="minorHAnsi"/>
          <w:b/>
          <w:sz w:val="24"/>
          <w:szCs w:val="24"/>
        </w:rPr>
        <w:t>KRK</w:t>
      </w:r>
    </w:p>
    <w:p w14:paraId="3F048676" w14:textId="77777777" w:rsidR="00A702FF" w:rsidRDefault="00726346" w:rsidP="00A702FF">
      <w:pPr>
        <w:pStyle w:val="Odsekzoznamu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A702FF">
        <w:rPr>
          <w:sz w:val="24"/>
          <w:szCs w:val="24"/>
          <w:u w:val="single"/>
        </w:rPr>
        <w:t>Hlavnou činnos</w:t>
      </w:r>
      <w:r w:rsidR="00A561D3" w:rsidRPr="00A702FF">
        <w:rPr>
          <w:sz w:val="24"/>
          <w:szCs w:val="24"/>
          <w:u w:val="single"/>
        </w:rPr>
        <w:t>ť</w:t>
      </w:r>
      <w:r w:rsidRPr="00A702FF">
        <w:rPr>
          <w:sz w:val="24"/>
          <w:szCs w:val="24"/>
          <w:u w:val="single"/>
        </w:rPr>
        <w:t>ou KRK je</w:t>
      </w:r>
      <w:r w:rsidR="00A561D3" w:rsidRPr="00A702FF">
        <w:rPr>
          <w:sz w:val="24"/>
          <w:szCs w:val="24"/>
        </w:rPr>
        <w:t>:</w:t>
      </w:r>
      <w:r w:rsidRPr="00A702FF">
        <w:rPr>
          <w:sz w:val="24"/>
          <w:szCs w:val="24"/>
        </w:rPr>
        <w:t xml:space="preserve"> </w:t>
      </w:r>
    </w:p>
    <w:p w14:paraId="06E10DC6" w14:textId="77777777" w:rsidR="00A702FF" w:rsidRDefault="0088348F" w:rsidP="00A561D3">
      <w:pPr>
        <w:pStyle w:val="Odsekzoznamu"/>
        <w:numPr>
          <w:ilvl w:val="1"/>
          <w:numId w:val="4"/>
        </w:numPr>
        <w:spacing w:after="0" w:line="240" w:lineRule="auto"/>
        <w:jc w:val="both"/>
        <w:rPr>
          <w:sz w:val="24"/>
          <w:szCs w:val="24"/>
        </w:rPr>
      </w:pPr>
      <w:r w:rsidRPr="00A702FF">
        <w:rPr>
          <w:sz w:val="24"/>
          <w:szCs w:val="24"/>
        </w:rPr>
        <w:t>kontrola dodržiavania Stanov klubu, vnútorných predpisov klubu a uznesení orgánov klubu a všeobecne záväzných predpisov,</w:t>
      </w:r>
    </w:p>
    <w:p w14:paraId="30CF65D1" w14:textId="77777777" w:rsidR="00A702FF" w:rsidRDefault="0088348F" w:rsidP="009543CC">
      <w:pPr>
        <w:pStyle w:val="Odsekzoznamu"/>
        <w:numPr>
          <w:ilvl w:val="1"/>
          <w:numId w:val="4"/>
        </w:numPr>
        <w:spacing w:after="0" w:line="240" w:lineRule="auto"/>
        <w:jc w:val="both"/>
        <w:rPr>
          <w:sz w:val="24"/>
          <w:szCs w:val="24"/>
        </w:rPr>
      </w:pPr>
      <w:r w:rsidRPr="00A702FF">
        <w:rPr>
          <w:sz w:val="24"/>
          <w:szCs w:val="24"/>
        </w:rPr>
        <w:t>kontrola dodržiavania plánu činnosti, hospodárenia a nakladania s majetkom klubu,</w:t>
      </w:r>
    </w:p>
    <w:p w14:paraId="38A0B78E" w14:textId="77777777" w:rsidR="00A702FF" w:rsidRDefault="0088348F" w:rsidP="00502534">
      <w:pPr>
        <w:pStyle w:val="Odsekzoznamu"/>
        <w:numPr>
          <w:ilvl w:val="1"/>
          <w:numId w:val="4"/>
        </w:numPr>
        <w:spacing w:after="0" w:line="240" w:lineRule="auto"/>
        <w:jc w:val="both"/>
        <w:rPr>
          <w:sz w:val="24"/>
          <w:szCs w:val="24"/>
        </w:rPr>
      </w:pPr>
      <w:r w:rsidRPr="00A702FF">
        <w:rPr>
          <w:sz w:val="24"/>
          <w:szCs w:val="24"/>
        </w:rPr>
        <w:t>kontrola  dodržiavania rozpočtu klubu,</w:t>
      </w:r>
    </w:p>
    <w:p w14:paraId="0117ED00" w14:textId="77777777" w:rsidR="00A702FF" w:rsidRDefault="0088348F" w:rsidP="000E39A4">
      <w:pPr>
        <w:pStyle w:val="Odsekzoznamu"/>
        <w:numPr>
          <w:ilvl w:val="1"/>
          <w:numId w:val="4"/>
        </w:numPr>
        <w:spacing w:after="0" w:line="240" w:lineRule="auto"/>
        <w:jc w:val="both"/>
        <w:rPr>
          <w:sz w:val="24"/>
          <w:szCs w:val="24"/>
        </w:rPr>
      </w:pPr>
      <w:r w:rsidRPr="00A702FF">
        <w:rPr>
          <w:sz w:val="24"/>
          <w:szCs w:val="24"/>
        </w:rPr>
        <w:t>prijímanie sťažnosti členov a predkladanie návrhov riešenia orgánom klubu.</w:t>
      </w:r>
    </w:p>
    <w:p w14:paraId="37363457" w14:textId="77777777" w:rsidR="00A702FF" w:rsidRDefault="0088348F" w:rsidP="009D1E10">
      <w:pPr>
        <w:pStyle w:val="Odsekzoznamu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A702FF">
        <w:rPr>
          <w:sz w:val="24"/>
          <w:szCs w:val="24"/>
        </w:rPr>
        <w:t>KRK ďalej ako prvostupňový disciplinárny orgán na základe interného predpisu</w:t>
      </w:r>
    </w:p>
    <w:p w14:paraId="5C6ED8D6" w14:textId="77777777" w:rsidR="00A702FF" w:rsidRPr="00A702FF" w:rsidRDefault="0088348F" w:rsidP="00B327B1">
      <w:pPr>
        <w:pStyle w:val="Odsekzoznamu"/>
        <w:numPr>
          <w:ilvl w:val="1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702FF">
        <w:rPr>
          <w:sz w:val="24"/>
          <w:szCs w:val="24"/>
        </w:rPr>
        <w:t xml:space="preserve">prerokúva všetky disciplinárne previnenia členov Klubu </w:t>
      </w:r>
    </w:p>
    <w:p w14:paraId="5DBEA569" w14:textId="77777777" w:rsidR="00A702FF" w:rsidRDefault="0088348F" w:rsidP="00BC24AA">
      <w:pPr>
        <w:pStyle w:val="Odsekzoznamu"/>
        <w:numPr>
          <w:ilvl w:val="1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702FF">
        <w:rPr>
          <w:sz w:val="24"/>
          <w:szCs w:val="24"/>
        </w:rPr>
        <w:t>je oprávnená ukladať disciplinárne opatrenia v sú</w:t>
      </w:r>
      <w:r w:rsidR="00A561D3" w:rsidRPr="00A702FF">
        <w:rPr>
          <w:sz w:val="24"/>
          <w:szCs w:val="24"/>
        </w:rPr>
        <w:t>l</w:t>
      </w:r>
      <w:r w:rsidRPr="00A702FF">
        <w:rPr>
          <w:sz w:val="24"/>
          <w:szCs w:val="24"/>
        </w:rPr>
        <w:t xml:space="preserve">ade s internými predpismi Slovenského klubu chovateľov pudlov (ďalej len “SKCHP”). </w:t>
      </w:r>
      <w:r w:rsidR="00F618D4" w:rsidRPr="00A702FF">
        <w:rPr>
          <w:rFonts w:cstheme="minorHAnsi"/>
          <w:sz w:val="24"/>
          <w:szCs w:val="24"/>
        </w:rPr>
        <w:t xml:space="preserve"> </w:t>
      </w:r>
    </w:p>
    <w:p w14:paraId="55ABA2DE" w14:textId="7CF85415" w:rsidR="00E34973" w:rsidRPr="00A702FF" w:rsidRDefault="00726346" w:rsidP="00A702FF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702FF">
        <w:rPr>
          <w:rFonts w:cstheme="minorHAnsi"/>
          <w:sz w:val="24"/>
          <w:szCs w:val="24"/>
        </w:rPr>
        <w:t>K</w:t>
      </w:r>
      <w:r w:rsidR="00166991" w:rsidRPr="00A702FF">
        <w:rPr>
          <w:rFonts w:cstheme="minorHAnsi"/>
          <w:sz w:val="24"/>
          <w:szCs w:val="24"/>
        </w:rPr>
        <w:t xml:space="preserve">RK sa riadi </w:t>
      </w:r>
      <w:r w:rsidR="00542A90" w:rsidRPr="00A702FF">
        <w:rPr>
          <w:rFonts w:cstheme="minorHAnsi"/>
          <w:sz w:val="24"/>
          <w:szCs w:val="24"/>
        </w:rPr>
        <w:t xml:space="preserve">pri svojej činnosti </w:t>
      </w:r>
      <w:r w:rsidR="009B4DDB" w:rsidRPr="00A702FF">
        <w:rPr>
          <w:rFonts w:cstheme="minorHAnsi"/>
          <w:sz w:val="24"/>
          <w:szCs w:val="24"/>
        </w:rPr>
        <w:t>Stanovami SKCHP</w:t>
      </w:r>
      <w:r w:rsidR="00166991" w:rsidRPr="00A702FF">
        <w:rPr>
          <w:rFonts w:cstheme="minorHAnsi"/>
          <w:sz w:val="24"/>
          <w:szCs w:val="24"/>
        </w:rPr>
        <w:t>, Chovateľským a zápisným poriadkom</w:t>
      </w:r>
      <w:r w:rsidR="00542A90" w:rsidRPr="00A702FF">
        <w:rPr>
          <w:rFonts w:cstheme="minorHAnsi"/>
          <w:sz w:val="24"/>
          <w:szCs w:val="24"/>
        </w:rPr>
        <w:t xml:space="preserve"> SKCHP,</w:t>
      </w:r>
      <w:r w:rsidR="00542A90" w:rsidRPr="00A702FF">
        <w:rPr>
          <w:sz w:val="24"/>
          <w:szCs w:val="24"/>
        </w:rPr>
        <w:t xml:space="preserve"> </w:t>
      </w:r>
      <w:r w:rsidR="00542A90" w:rsidRPr="00A702FF">
        <w:rPr>
          <w:rFonts w:cstheme="minorHAnsi"/>
          <w:sz w:val="24"/>
          <w:szCs w:val="24"/>
        </w:rPr>
        <w:t>Disciplinárnym poriadkom SKCHP a</w:t>
      </w:r>
      <w:r w:rsidRPr="00A702FF">
        <w:rPr>
          <w:rFonts w:cstheme="minorHAnsi"/>
          <w:sz w:val="24"/>
          <w:szCs w:val="24"/>
        </w:rPr>
        <w:t xml:space="preserve"> </w:t>
      </w:r>
      <w:r w:rsidR="00542A90" w:rsidRPr="00A702FF">
        <w:rPr>
          <w:rFonts w:cstheme="minorHAnsi"/>
          <w:sz w:val="24"/>
          <w:szCs w:val="24"/>
        </w:rPr>
        <w:t>ďalšími internými predpismi SKCHP a smerni</w:t>
      </w:r>
      <w:r w:rsidR="00166991" w:rsidRPr="00A702FF">
        <w:rPr>
          <w:rFonts w:cstheme="minorHAnsi"/>
          <w:sz w:val="24"/>
          <w:szCs w:val="24"/>
        </w:rPr>
        <w:t>c</w:t>
      </w:r>
      <w:r w:rsidR="00542A90" w:rsidRPr="00A702FF">
        <w:rPr>
          <w:rFonts w:cstheme="minorHAnsi"/>
          <w:sz w:val="24"/>
          <w:szCs w:val="24"/>
        </w:rPr>
        <w:t>ami</w:t>
      </w:r>
      <w:r w:rsidR="00166991" w:rsidRPr="00A702FF">
        <w:rPr>
          <w:rFonts w:cstheme="minorHAnsi"/>
          <w:sz w:val="24"/>
          <w:szCs w:val="24"/>
        </w:rPr>
        <w:t xml:space="preserve"> Výboru klubu</w:t>
      </w:r>
      <w:r w:rsidR="00542A90" w:rsidRPr="00A702FF">
        <w:rPr>
          <w:rFonts w:cstheme="minorHAnsi"/>
          <w:sz w:val="24"/>
          <w:szCs w:val="24"/>
        </w:rPr>
        <w:t xml:space="preserve">. </w:t>
      </w:r>
    </w:p>
    <w:p w14:paraId="2B4649DE" w14:textId="77777777" w:rsidR="005E4430" w:rsidRPr="002B7069" w:rsidRDefault="009615AC" w:rsidP="009730F3">
      <w:pPr>
        <w:spacing w:after="0"/>
        <w:jc w:val="center"/>
        <w:rPr>
          <w:rFonts w:cstheme="minorHAnsi"/>
          <w:b/>
          <w:sz w:val="24"/>
          <w:szCs w:val="24"/>
        </w:rPr>
      </w:pPr>
      <w:r w:rsidRPr="002B7069">
        <w:rPr>
          <w:rFonts w:cstheme="minorHAnsi"/>
          <w:b/>
          <w:sz w:val="24"/>
          <w:szCs w:val="24"/>
        </w:rPr>
        <w:t>Článok 3</w:t>
      </w:r>
      <w:r w:rsidR="00E34973" w:rsidRPr="002B7069">
        <w:rPr>
          <w:rFonts w:cstheme="minorHAnsi"/>
          <w:b/>
          <w:sz w:val="24"/>
          <w:szCs w:val="24"/>
        </w:rPr>
        <w:t xml:space="preserve"> </w:t>
      </w:r>
    </w:p>
    <w:p w14:paraId="428CA210" w14:textId="77777777" w:rsidR="00E34973" w:rsidRPr="002B7069" w:rsidRDefault="005E4430" w:rsidP="009730F3">
      <w:pPr>
        <w:spacing w:after="0"/>
        <w:jc w:val="center"/>
        <w:rPr>
          <w:rFonts w:cstheme="minorHAnsi"/>
          <w:b/>
          <w:sz w:val="24"/>
          <w:szCs w:val="24"/>
        </w:rPr>
      </w:pPr>
      <w:r w:rsidRPr="002B7069">
        <w:rPr>
          <w:rFonts w:cstheme="minorHAnsi"/>
          <w:b/>
          <w:sz w:val="24"/>
          <w:szCs w:val="24"/>
        </w:rPr>
        <w:t>Spôsob voľby a z</w:t>
      </w:r>
      <w:r w:rsidR="00E34973" w:rsidRPr="002B7069">
        <w:rPr>
          <w:rFonts w:cstheme="minorHAnsi"/>
          <w:b/>
          <w:sz w:val="24"/>
          <w:szCs w:val="24"/>
        </w:rPr>
        <w:t xml:space="preserve">loženie </w:t>
      </w:r>
      <w:r w:rsidR="009B4DDB" w:rsidRPr="002B7069">
        <w:rPr>
          <w:rFonts w:cstheme="minorHAnsi"/>
          <w:b/>
          <w:sz w:val="24"/>
          <w:szCs w:val="24"/>
        </w:rPr>
        <w:t>KRK</w:t>
      </w:r>
    </w:p>
    <w:p w14:paraId="2832268A" w14:textId="77777777" w:rsidR="009730F3" w:rsidRPr="002B7069" w:rsidRDefault="009730F3" w:rsidP="009730F3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26FD5719" w14:textId="77777777" w:rsidR="005E4430" w:rsidRPr="002B7069" w:rsidRDefault="005E4430" w:rsidP="005650B0">
      <w:pPr>
        <w:spacing w:after="0"/>
        <w:jc w:val="both"/>
        <w:rPr>
          <w:rFonts w:cstheme="minorHAnsi"/>
          <w:sz w:val="24"/>
          <w:szCs w:val="24"/>
        </w:rPr>
      </w:pPr>
      <w:r w:rsidRPr="002B7069">
        <w:rPr>
          <w:rFonts w:cstheme="minorHAnsi"/>
          <w:sz w:val="24"/>
          <w:szCs w:val="24"/>
        </w:rPr>
        <w:t>KRK má 3 členov v zložení: Predseda KRK a dvaja členovia KRK. Členovia KRK sú volení na štvorročné volebné obdobie na Výročnej členskej schôdzi. Jednotliví členovia KRK môžu byť volení aj na Členskej schôdzi s tým, že ich funkčné obdobie trvá do voľby nových členov KRK na Výročnej členskej schôdzi, to znamená, že im plynie štvorročné funkčné volebné obdobie predchádzajúceho člena KRK.</w:t>
      </w:r>
      <w:r w:rsidR="00F618D4" w:rsidRPr="002B7069">
        <w:rPr>
          <w:rFonts w:cstheme="minorHAnsi"/>
          <w:sz w:val="24"/>
          <w:szCs w:val="24"/>
        </w:rPr>
        <w:t xml:space="preserve"> Predseda KRK je volený na štvorročné volebné obdobie na prvom rokovaní KRK, ktoré sa koná po voľbe členov KRK na Výročnej členskej schôdzi</w:t>
      </w:r>
      <w:r w:rsidR="00C10139" w:rsidRPr="002B7069">
        <w:rPr>
          <w:rFonts w:cstheme="minorHAnsi"/>
          <w:sz w:val="24"/>
          <w:szCs w:val="24"/>
        </w:rPr>
        <w:t xml:space="preserve">. </w:t>
      </w:r>
      <w:r w:rsidR="00F618D4" w:rsidRPr="002B7069">
        <w:rPr>
          <w:rFonts w:cstheme="minorHAnsi"/>
          <w:sz w:val="24"/>
          <w:szCs w:val="24"/>
        </w:rPr>
        <w:t>Príbuznosť členov KRK s členmi Výboru klubu sa vylučuje.</w:t>
      </w:r>
    </w:p>
    <w:p w14:paraId="731D16BC" w14:textId="77777777" w:rsidR="00C75D2F" w:rsidRPr="002B7069" w:rsidRDefault="00C75D2F" w:rsidP="009730F3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3DFE2481" w14:textId="77777777" w:rsidR="009B4DDB" w:rsidRPr="002B7069" w:rsidRDefault="009615AC" w:rsidP="009730F3">
      <w:pPr>
        <w:spacing w:after="0"/>
        <w:jc w:val="center"/>
        <w:rPr>
          <w:rFonts w:cstheme="minorHAnsi"/>
          <w:b/>
          <w:sz w:val="24"/>
          <w:szCs w:val="24"/>
        </w:rPr>
      </w:pPr>
      <w:r w:rsidRPr="002B7069">
        <w:rPr>
          <w:rFonts w:cstheme="minorHAnsi"/>
          <w:b/>
          <w:sz w:val="24"/>
          <w:szCs w:val="24"/>
        </w:rPr>
        <w:t>Článok 4</w:t>
      </w:r>
      <w:r w:rsidR="009B4DDB" w:rsidRPr="002B7069">
        <w:rPr>
          <w:rFonts w:cstheme="minorHAnsi"/>
          <w:b/>
          <w:sz w:val="24"/>
          <w:szCs w:val="24"/>
        </w:rPr>
        <w:t xml:space="preserve"> </w:t>
      </w:r>
    </w:p>
    <w:p w14:paraId="59CB4C97" w14:textId="77777777" w:rsidR="00F618D4" w:rsidRPr="002B7069" w:rsidRDefault="00F618D4" w:rsidP="009730F3">
      <w:pPr>
        <w:spacing w:after="0"/>
        <w:jc w:val="center"/>
        <w:rPr>
          <w:rFonts w:cstheme="minorHAnsi"/>
          <w:b/>
          <w:sz w:val="24"/>
          <w:szCs w:val="24"/>
        </w:rPr>
      </w:pPr>
      <w:r w:rsidRPr="002B7069">
        <w:rPr>
          <w:rFonts w:cstheme="minorHAnsi"/>
          <w:b/>
          <w:sz w:val="24"/>
          <w:szCs w:val="24"/>
        </w:rPr>
        <w:t>Pravidlá</w:t>
      </w:r>
      <w:r w:rsidR="009730F3" w:rsidRPr="002B7069">
        <w:rPr>
          <w:rFonts w:cstheme="minorHAnsi"/>
          <w:b/>
          <w:sz w:val="24"/>
          <w:szCs w:val="24"/>
        </w:rPr>
        <w:t xml:space="preserve"> rokovania KRK</w:t>
      </w:r>
    </w:p>
    <w:p w14:paraId="4AB2FF7E" w14:textId="7738F195" w:rsidR="005650B0" w:rsidRPr="00A702FF" w:rsidRDefault="005E4430" w:rsidP="00A702FF">
      <w:pPr>
        <w:pStyle w:val="Odsekzoznamu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A702FF">
        <w:rPr>
          <w:rFonts w:cstheme="minorHAnsi"/>
          <w:sz w:val="24"/>
          <w:szCs w:val="24"/>
        </w:rPr>
        <w:t xml:space="preserve">KRK sa schádza podľa potreby, najmenej však 2-krát za kalendárny rok. Rokovania KRK zvoláva Predseda KRK najmenej 10 dní vopred s uvedením programu </w:t>
      </w:r>
      <w:r w:rsidR="008F3C64" w:rsidRPr="00A702FF">
        <w:rPr>
          <w:rFonts w:cstheme="minorHAnsi"/>
          <w:sz w:val="24"/>
          <w:szCs w:val="24"/>
        </w:rPr>
        <w:t xml:space="preserve">a miesta </w:t>
      </w:r>
      <w:r w:rsidRPr="00A702FF">
        <w:rPr>
          <w:rFonts w:cstheme="minorHAnsi"/>
          <w:sz w:val="24"/>
          <w:szCs w:val="24"/>
        </w:rPr>
        <w:t xml:space="preserve">rokovania. </w:t>
      </w:r>
      <w:r w:rsidRPr="00A702FF">
        <w:rPr>
          <w:rFonts w:cstheme="minorHAnsi"/>
          <w:sz w:val="24"/>
          <w:szCs w:val="24"/>
        </w:rPr>
        <w:lastRenderedPageBreak/>
        <w:t>V prípade nezvolania rokovania KRK Predsedom KRK, môže byť zvolané jedn</w:t>
      </w:r>
      <w:r w:rsidR="005650B0" w:rsidRPr="00A702FF">
        <w:rPr>
          <w:rFonts w:cstheme="minorHAnsi"/>
          <w:sz w:val="24"/>
          <w:szCs w:val="24"/>
        </w:rPr>
        <w:t>ý</w:t>
      </w:r>
      <w:r w:rsidRPr="00A702FF">
        <w:rPr>
          <w:rFonts w:cstheme="minorHAnsi"/>
          <w:sz w:val="24"/>
          <w:szCs w:val="24"/>
        </w:rPr>
        <w:t>m z členov KRK.</w:t>
      </w:r>
    </w:p>
    <w:p w14:paraId="589717BE" w14:textId="77777777" w:rsidR="005650B0" w:rsidRPr="002B7069" w:rsidRDefault="005E4430" w:rsidP="00E56157">
      <w:pPr>
        <w:pStyle w:val="Odsekzoznamu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2B7069">
        <w:rPr>
          <w:rFonts w:cstheme="minorHAnsi"/>
          <w:sz w:val="24"/>
          <w:szCs w:val="24"/>
        </w:rPr>
        <w:t>Rokovanie KRK je uznášaniaschopné, ak sú prítomní všetci členovia KRK. KRK rozhoduje uznesením. Uznesenie je prijaté, ak za návrh súhlasne hlasovala nadpolovičná väčšina všetkých členov KRK.</w:t>
      </w:r>
    </w:p>
    <w:p w14:paraId="59B90E75" w14:textId="77777777" w:rsidR="005650B0" w:rsidRPr="002B7069" w:rsidRDefault="005E4430" w:rsidP="0041488D">
      <w:pPr>
        <w:pStyle w:val="Odsekzoznamu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2B7069">
        <w:rPr>
          <w:rFonts w:cstheme="minorHAnsi"/>
          <w:sz w:val="24"/>
          <w:szCs w:val="24"/>
        </w:rPr>
        <w:t xml:space="preserve">KRK môže v odôvodnených mimoriadnych prípadoch rozhodovať aj formou per </w:t>
      </w:r>
      <w:proofErr w:type="spellStart"/>
      <w:r w:rsidRPr="002B7069">
        <w:rPr>
          <w:rFonts w:cstheme="minorHAnsi"/>
          <w:sz w:val="24"/>
          <w:szCs w:val="24"/>
        </w:rPr>
        <w:t>rollam</w:t>
      </w:r>
      <w:proofErr w:type="spellEnd"/>
      <w:r w:rsidRPr="002B7069">
        <w:rPr>
          <w:rFonts w:cstheme="minorHAnsi"/>
          <w:sz w:val="24"/>
          <w:szCs w:val="24"/>
        </w:rPr>
        <w:t xml:space="preserve">. Rozhodovanie per </w:t>
      </w:r>
      <w:proofErr w:type="spellStart"/>
      <w:r w:rsidRPr="002B7069">
        <w:rPr>
          <w:rFonts w:cstheme="minorHAnsi"/>
          <w:sz w:val="24"/>
          <w:szCs w:val="24"/>
        </w:rPr>
        <w:t>rollam</w:t>
      </w:r>
      <w:proofErr w:type="spellEnd"/>
      <w:r w:rsidRPr="002B7069">
        <w:rPr>
          <w:rFonts w:cstheme="minorHAnsi"/>
          <w:sz w:val="24"/>
          <w:szCs w:val="24"/>
        </w:rPr>
        <w:t xml:space="preserve"> je možné uskutočniť písomne alebo s použitím nástrojov elektronickej komunikácie spôsobom uvedeným v rokovacom poriadku klubu.</w:t>
      </w:r>
    </w:p>
    <w:p w14:paraId="2297654C" w14:textId="2836CF3D" w:rsidR="008F3C64" w:rsidRPr="002B7069" w:rsidRDefault="009730F3" w:rsidP="0041488D">
      <w:pPr>
        <w:pStyle w:val="Odsekzoznamu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2B7069">
        <w:rPr>
          <w:rFonts w:cstheme="minorHAnsi"/>
          <w:sz w:val="24"/>
          <w:szCs w:val="24"/>
        </w:rPr>
        <w:t xml:space="preserve">Z </w:t>
      </w:r>
      <w:r w:rsidR="008F3C64" w:rsidRPr="002B7069">
        <w:rPr>
          <w:rFonts w:cstheme="minorHAnsi"/>
          <w:sz w:val="24"/>
          <w:szCs w:val="24"/>
        </w:rPr>
        <w:t>rokovania</w:t>
      </w:r>
      <w:r w:rsidRPr="002B7069">
        <w:rPr>
          <w:rFonts w:cstheme="minorHAnsi"/>
          <w:sz w:val="24"/>
          <w:szCs w:val="24"/>
        </w:rPr>
        <w:t xml:space="preserve"> KRK</w:t>
      </w:r>
      <w:r w:rsidR="008F3C64" w:rsidRPr="002B7069">
        <w:rPr>
          <w:rFonts w:cstheme="minorHAnsi"/>
          <w:sz w:val="24"/>
          <w:szCs w:val="24"/>
        </w:rPr>
        <w:t xml:space="preserve"> je </w:t>
      </w:r>
      <w:r w:rsidRPr="002B7069">
        <w:rPr>
          <w:rFonts w:cstheme="minorHAnsi"/>
          <w:sz w:val="24"/>
          <w:szCs w:val="24"/>
        </w:rPr>
        <w:t>spracovaná zápisnica, ktorá je odsúhlasená zúčastnenými členmi KRK.</w:t>
      </w:r>
    </w:p>
    <w:p w14:paraId="2515EBB7" w14:textId="77777777" w:rsidR="009730F3" w:rsidRPr="002B7069" w:rsidRDefault="009730F3" w:rsidP="009730F3">
      <w:pPr>
        <w:spacing w:after="0"/>
        <w:rPr>
          <w:rFonts w:cstheme="minorHAnsi"/>
          <w:sz w:val="24"/>
          <w:szCs w:val="24"/>
        </w:rPr>
      </w:pPr>
    </w:p>
    <w:p w14:paraId="5500982B" w14:textId="77777777" w:rsidR="009730F3" w:rsidRPr="002B7069" w:rsidRDefault="009730F3" w:rsidP="00C10139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12DA9329" w14:textId="77777777" w:rsidR="009730F3" w:rsidRPr="002B7069" w:rsidRDefault="009615AC" w:rsidP="00C10139">
      <w:pPr>
        <w:spacing w:after="0"/>
        <w:jc w:val="center"/>
        <w:rPr>
          <w:rFonts w:cstheme="minorHAnsi"/>
          <w:b/>
          <w:sz w:val="24"/>
          <w:szCs w:val="24"/>
        </w:rPr>
      </w:pPr>
      <w:r w:rsidRPr="002B7069">
        <w:rPr>
          <w:rFonts w:cstheme="minorHAnsi"/>
          <w:b/>
          <w:sz w:val="24"/>
          <w:szCs w:val="24"/>
        </w:rPr>
        <w:t>Článok 5</w:t>
      </w:r>
    </w:p>
    <w:p w14:paraId="664C4C7B" w14:textId="77777777" w:rsidR="009730F3" w:rsidRPr="002B7069" w:rsidRDefault="009730F3" w:rsidP="00C10139">
      <w:pPr>
        <w:spacing w:after="0"/>
        <w:jc w:val="center"/>
        <w:rPr>
          <w:rFonts w:cstheme="minorHAnsi"/>
          <w:b/>
          <w:sz w:val="24"/>
          <w:szCs w:val="24"/>
        </w:rPr>
      </w:pPr>
      <w:r w:rsidRPr="002B7069">
        <w:rPr>
          <w:rFonts w:cstheme="minorHAnsi"/>
          <w:b/>
          <w:sz w:val="24"/>
          <w:szCs w:val="24"/>
        </w:rPr>
        <w:t>Práva a povinno</w:t>
      </w:r>
      <w:r w:rsidR="008A1BB2" w:rsidRPr="002B7069">
        <w:rPr>
          <w:rFonts w:cstheme="minorHAnsi"/>
          <w:b/>
          <w:sz w:val="24"/>
          <w:szCs w:val="24"/>
        </w:rPr>
        <w:t>sti členov KRK</w:t>
      </w:r>
    </w:p>
    <w:p w14:paraId="181EFA8E" w14:textId="77777777" w:rsidR="00C10139" w:rsidRPr="002B7069" w:rsidRDefault="00C10139" w:rsidP="00C10139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125CEF62" w14:textId="77777777" w:rsidR="005650B0" w:rsidRPr="002B7069" w:rsidRDefault="00E80B67" w:rsidP="005650B0">
      <w:pPr>
        <w:pStyle w:val="Odsekzoznamu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2B7069">
        <w:rPr>
          <w:rFonts w:cstheme="minorHAnsi"/>
          <w:sz w:val="24"/>
          <w:szCs w:val="24"/>
        </w:rPr>
        <w:t>Člen KRK má právo</w:t>
      </w:r>
      <w:r w:rsidR="005650B0" w:rsidRPr="002B7069">
        <w:rPr>
          <w:rFonts w:cstheme="minorHAnsi"/>
          <w:sz w:val="24"/>
          <w:szCs w:val="24"/>
        </w:rPr>
        <w:t>:</w:t>
      </w:r>
    </w:p>
    <w:p w14:paraId="5D4643F4" w14:textId="4E9DAF5A" w:rsidR="005650B0" w:rsidRPr="002B7069" w:rsidRDefault="00D766CE" w:rsidP="005650B0">
      <w:pPr>
        <w:pStyle w:val="Odsekzoznamu"/>
        <w:numPr>
          <w:ilvl w:val="1"/>
          <w:numId w:val="2"/>
        </w:numPr>
        <w:spacing w:after="0"/>
        <w:rPr>
          <w:rFonts w:cstheme="minorHAnsi"/>
          <w:sz w:val="24"/>
          <w:szCs w:val="24"/>
        </w:rPr>
      </w:pPr>
      <w:r w:rsidRPr="002B7069">
        <w:rPr>
          <w:rFonts w:cstheme="minorHAnsi"/>
          <w:sz w:val="24"/>
          <w:szCs w:val="24"/>
        </w:rPr>
        <w:t>navrhovať kandidáta</w:t>
      </w:r>
      <w:r w:rsidR="00E80B67" w:rsidRPr="002B7069">
        <w:rPr>
          <w:rFonts w:cstheme="minorHAnsi"/>
          <w:sz w:val="24"/>
          <w:szCs w:val="24"/>
        </w:rPr>
        <w:t xml:space="preserve"> na funkciu predsedu KRK, </w:t>
      </w:r>
    </w:p>
    <w:p w14:paraId="2CD3ED29" w14:textId="77777777" w:rsidR="005650B0" w:rsidRPr="002B7069" w:rsidRDefault="00E80B67" w:rsidP="005650B0">
      <w:pPr>
        <w:pStyle w:val="Odsekzoznamu"/>
        <w:numPr>
          <w:ilvl w:val="1"/>
          <w:numId w:val="2"/>
        </w:numPr>
        <w:spacing w:after="0"/>
        <w:rPr>
          <w:rFonts w:cstheme="minorHAnsi"/>
          <w:sz w:val="24"/>
          <w:szCs w:val="24"/>
        </w:rPr>
      </w:pPr>
      <w:r w:rsidRPr="002B7069">
        <w:rPr>
          <w:rFonts w:cstheme="minorHAnsi"/>
          <w:sz w:val="24"/>
          <w:szCs w:val="24"/>
        </w:rPr>
        <w:t xml:space="preserve">voliť predsedu KRK, </w:t>
      </w:r>
    </w:p>
    <w:p w14:paraId="186613E9" w14:textId="0DAE56BA" w:rsidR="005650B0" w:rsidRPr="002B7069" w:rsidRDefault="00E80B67" w:rsidP="005650B0">
      <w:pPr>
        <w:pStyle w:val="Odsekzoznamu"/>
        <w:numPr>
          <w:ilvl w:val="1"/>
          <w:numId w:val="2"/>
        </w:numPr>
        <w:spacing w:after="0"/>
        <w:rPr>
          <w:rFonts w:cstheme="minorHAnsi"/>
          <w:sz w:val="24"/>
          <w:szCs w:val="24"/>
        </w:rPr>
      </w:pPr>
      <w:r w:rsidRPr="002B7069">
        <w:rPr>
          <w:rFonts w:cstheme="minorHAnsi"/>
          <w:sz w:val="24"/>
          <w:szCs w:val="24"/>
        </w:rPr>
        <w:t>byť informovaný o všetkých skutočnostiach, ktoré sú predmetom</w:t>
      </w:r>
      <w:r w:rsidR="00D766CE" w:rsidRPr="002B7069">
        <w:rPr>
          <w:rFonts w:cstheme="minorHAnsi"/>
          <w:sz w:val="24"/>
          <w:szCs w:val="24"/>
        </w:rPr>
        <w:t xml:space="preserve"> rokovania KRK</w:t>
      </w:r>
      <w:r w:rsidRPr="002B7069">
        <w:rPr>
          <w:rFonts w:cstheme="minorHAnsi"/>
          <w:sz w:val="24"/>
          <w:szCs w:val="24"/>
        </w:rPr>
        <w:t xml:space="preserve"> a slobodne sa k nim vyjadrovať</w:t>
      </w:r>
      <w:r w:rsidR="005650B0" w:rsidRPr="002B7069">
        <w:rPr>
          <w:rFonts w:cstheme="minorHAnsi"/>
          <w:sz w:val="24"/>
          <w:szCs w:val="24"/>
        </w:rPr>
        <w:t>,</w:t>
      </w:r>
    </w:p>
    <w:p w14:paraId="3F1D3B00" w14:textId="6FC741EA" w:rsidR="005650B0" w:rsidRPr="002B7069" w:rsidRDefault="00E80B67" w:rsidP="005650B0">
      <w:pPr>
        <w:pStyle w:val="Odsekzoznamu"/>
        <w:numPr>
          <w:ilvl w:val="1"/>
          <w:numId w:val="2"/>
        </w:numPr>
        <w:spacing w:after="0"/>
        <w:rPr>
          <w:rFonts w:cstheme="minorHAnsi"/>
          <w:sz w:val="24"/>
          <w:szCs w:val="24"/>
        </w:rPr>
      </w:pPr>
      <w:r w:rsidRPr="002B7069">
        <w:rPr>
          <w:rFonts w:cstheme="minorHAnsi"/>
          <w:sz w:val="24"/>
          <w:szCs w:val="24"/>
        </w:rPr>
        <w:t>právo predkladať na ro</w:t>
      </w:r>
      <w:r w:rsidR="00D766CE" w:rsidRPr="002B7069">
        <w:rPr>
          <w:rFonts w:cstheme="minorHAnsi"/>
          <w:sz w:val="24"/>
          <w:szCs w:val="24"/>
        </w:rPr>
        <w:t>kovanie KRK</w:t>
      </w:r>
      <w:r w:rsidRPr="002B7069">
        <w:rPr>
          <w:rFonts w:cstheme="minorHAnsi"/>
          <w:sz w:val="24"/>
          <w:szCs w:val="24"/>
        </w:rPr>
        <w:t xml:space="preserve"> vlastné námety, prípadne materiály</w:t>
      </w:r>
      <w:r w:rsidR="005650B0" w:rsidRPr="002B7069">
        <w:rPr>
          <w:rFonts w:cstheme="minorHAnsi"/>
          <w:sz w:val="24"/>
          <w:szCs w:val="24"/>
        </w:rPr>
        <w:t>,</w:t>
      </w:r>
    </w:p>
    <w:p w14:paraId="777ED454" w14:textId="787F2062" w:rsidR="00C10139" w:rsidRPr="002B7069" w:rsidRDefault="005650B0" w:rsidP="005650B0">
      <w:pPr>
        <w:pStyle w:val="Odsekzoznamu"/>
        <w:numPr>
          <w:ilvl w:val="1"/>
          <w:numId w:val="2"/>
        </w:numPr>
        <w:spacing w:after="0"/>
        <w:rPr>
          <w:rFonts w:cstheme="minorHAnsi"/>
          <w:sz w:val="24"/>
          <w:szCs w:val="24"/>
        </w:rPr>
      </w:pPr>
      <w:r w:rsidRPr="002B7069">
        <w:rPr>
          <w:rFonts w:cstheme="minorHAnsi"/>
          <w:sz w:val="24"/>
          <w:szCs w:val="24"/>
        </w:rPr>
        <w:t>p</w:t>
      </w:r>
      <w:r w:rsidR="004D2A0D" w:rsidRPr="002B7069">
        <w:rPr>
          <w:rFonts w:cstheme="minorHAnsi"/>
          <w:sz w:val="24"/>
          <w:szCs w:val="24"/>
        </w:rPr>
        <w:t>r</w:t>
      </w:r>
      <w:r w:rsidRPr="002B7069">
        <w:rPr>
          <w:rFonts w:cstheme="minorHAnsi"/>
          <w:sz w:val="24"/>
          <w:szCs w:val="24"/>
        </w:rPr>
        <w:t>i</w:t>
      </w:r>
      <w:r w:rsidR="004D2A0D" w:rsidRPr="002B7069">
        <w:rPr>
          <w:rFonts w:cstheme="minorHAnsi"/>
          <w:sz w:val="24"/>
          <w:szCs w:val="24"/>
        </w:rPr>
        <w:t>j</w:t>
      </w:r>
      <w:r w:rsidRPr="002B7069">
        <w:rPr>
          <w:rFonts w:cstheme="minorHAnsi"/>
          <w:sz w:val="24"/>
          <w:szCs w:val="24"/>
        </w:rPr>
        <w:t>í</w:t>
      </w:r>
      <w:r w:rsidR="004D2A0D" w:rsidRPr="002B7069">
        <w:rPr>
          <w:rFonts w:cstheme="minorHAnsi"/>
          <w:sz w:val="24"/>
          <w:szCs w:val="24"/>
        </w:rPr>
        <w:t>ma</w:t>
      </w:r>
      <w:r w:rsidRPr="002B7069">
        <w:rPr>
          <w:rFonts w:cstheme="minorHAnsi"/>
          <w:sz w:val="24"/>
          <w:szCs w:val="24"/>
        </w:rPr>
        <w:t>ť</w:t>
      </w:r>
      <w:r w:rsidR="004D2A0D" w:rsidRPr="002B7069">
        <w:rPr>
          <w:rFonts w:cstheme="minorHAnsi"/>
          <w:sz w:val="24"/>
          <w:szCs w:val="24"/>
        </w:rPr>
        <w:t xml:space="preserve"> podnety </w:t>
      </w:r>
      <w:r w:rsidRPr="002B7069">
        <w:rPr>
          <w:rFonts w:cstheme="minorHAnsi"/>
          <w:sz w:val="24"/>
          <w:szCs w:val="24"/>
        </w:rPr>
        <w:t xml:space="preserve">od </w:t>
      </w:r>
      <w:r w:rsidR="004D2A0D" w:rsidRPr="002B7069">
        <w:rPr>
          <w:rFonts w:cstheme="minorHAnsi"/>
          <w:sz w:val="24"/>
          <w:szCs w:val="24"/>
        </w:rPr>
        <w:t>členov klubu na preverenie.</w:t>
      </w:r>
    </w:p>
    <w:p w14:paraId="3B5CA7D8" w14:textId="77777777" w:rsidR="005650B0" w:rsidRPr="002B7069" w:rsidRDefault="00E80B67" w:rsidP="003846A9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B7069">
        <w:rPr>
          <w:rFonts w:cstheme="minorHAnsi"/>
          <w:sz w:val="24"/>
          <w:szCs w:val="24"/>
        </w:rPr>
        <w:t>Člen KRK je povinný zúčastňovať sa na jej zasadnutiach. Neospravedlnená neúčasť na troch po sebe nasledujúcich zasadnutiach sa hodnotí ako nezáujem o výkon funkcie, neplnenie povinností člena KRK. Predseda KRK</w:t>
      </w:r>
      <w:r w:rsidR="001564BB" w:rsidRPr="002B7069">
        <w:rPr>
          <w:rFonts w:cstheme="minorHAnsi"/>
          <w:sz w:val="24"/>
          <w:szCs w:val="24"/>
        </w:rPr>
        <w:t xml:space="preserve"> o tejto skutočnosti informuje Výbor klubu a Členskú schôdzu</w:t>
      </w:r>
      <w:r w:rsidRPr="002B7069">
        <w:rPr>
          <w:rFonts w:cstheme="minorHAnsi"/>
          <w:sz w:val="24"/>
          <w:szCs w:val="24"/>
        </w:rPr>
        <w:t>.</w:t>
      </w:r>
      <w:r w:rsidR="00D766CE" w:rsidRPr="002B7069">
        <w:rPr>
          <w:rFonts w:cstheme="minorHAnsi"/>
          <w:sz w:val="24"/>
          <w:szCs w:val="24"/>
        </w:rPr>
        <w:t xml:space="preserve"> </w:t>
      </w:r>
    </w:p>
    <w:p w14:paraId="5D667DE7" w14:textId="4A92D9E2" w:rsidR="00D766CE" w:rsidRPr="002B7069" w:rsidRDefault="00D766CE" w:rsidP="003846A9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B7069">
        <w:rPr>
          <w:rFonts w:cstheme="minorHAnsi"/>
          <w:sz w:val="24"/>
          <w:szCs w:val="24"/>
        </w:rPr>
        <w:t>Člen KRK sa zav</w:t>
      </w:r>
      <w:r w:rsidR="005650B0" w:rsidRPr="002B7069">
        <w:rPr>
          <w:rFonts w:cstheme="minorHAnsi"/>
          <w:sz w:val="24"/>
          <w:szCs w:val="24"/>
        </w:rPr>
        <w:t>ä</w:t>
      </w:r>
      <w:r w:rsidRPr="002B7069">
        <w:rPr>
          <w:rFonts w:cstheme="minorHAnsi"/>
          <w:sz w:val="24"/>
          <w:szCs w:val="24"/>
        </w:rPr>
        <w:t>zuje konať</w:t>
      </w:r>
      <w:r w:rsidR="001564BB" w:rsidRPr="002B7069">
        <w:rPr>
          <w:rFonts w:cstheme="minorHAnsi"/>
          <w:sz w:val="24"/>
          <w:szCs w:val="24"/>
        </w:rPr>
        <w:t xml:space="preserve"> a rozhodovať</w:t>
      </w:r>
      <w:r w:rsidRPr="002B7069">
        <w:rPr>
          <w:rFonts w:cstheme="minorHAnsi"/>
          <w:sz w:val="24"/>
          <w:szCs w:val="24"/>
        </w:rPr>
        <w:t xml:space="preserve"> </w:t>
      </w:r>
      <w:r w:rsidR="00081905" w:rsidRPr="002B7069">
        <w:rPr>
          <w:rFonts w:cstheme="minorHAnsi"/>
          <w:sz w:val="24"/>
          <w:szCs w:val="24"/>
        </w:rPr>
        <w:t xml:space="preserve">sa </w:t>
      </w:r>
      <w:r w:rsidRPr="002B7069">
        <w:rPr>
          <w:rFonts w:cstheme="minorHAnsi"/>
          <w:sz w:val="24"/>
          <w:szCs w:val="24"/>
        </w:rPr>
        <w:t>v súlade so Stanovami SKCHP, Chovateľským a zápisným poriadkom SKCHP,</w:t>
      </w:r>
      <w:r w:rsidRPr="002B7069">
        <w:rPr>
          <w:sz w:val="24"/>
          <w:szCs w:val="24"/>
        </w:rPr>
        <w:t xml:space="preserve"> </w:t>
      </w:r>
      <w:r w:rsidRPr="002B7069">
        <w:rPr>
          <w:rFonts w:cstheme="minorHAnsi"/>
          <w:sz w:val="24"/>
          <w:szCs w:val="24"/>
        </w:rPr>
        <w:t xml:space="preserve">Disciplinárnym poriadkom SKCHP a ďalšími internými predpismi SKCHP a smernicami Výboru klubu. </w:t>
      </w:r>
    </w:p>
    <w:p w14:paraId="3FF90074" w14:textId="77777777" w:rsidR="00D766CE" w:rsidRPr="002B7069" w:rsidRDefault="00D766CE" w:rsidP="00D766CE">
      <w:pPr>
        <w:spacing w:after="0" w:line="240" w:lineRule="auto"/>
        <w:rPr>
          <w:rFonts w:cstheme="minorHAnsi"/>
          <w:sz w:val="24"/>
          <w:szCs w:val="24"/>
        </w:rPr>
      </w:pPr>
    </w:p>
    <w:p w14:paraId="7F4336F1" w14:textId="77777777" w:rsidR="008A1BB2" w:rsidRPr="002B7069" w:rsidRDefault="009615AC" w:rsidP="00C10139">
      <w:pPr>
        <w:spacing w:after="0"/>
        <w:jc w:val="center"/>
        <w:rPr>
          <w:rFonts w:cstheme="minorHAnsi"/>
          <w:b/>
          <w:sz w:val="24"/>
          <w:szCs w:val="24"/>
        </w:rPr>
      </w:pPr>
      <w:r w:rsidRPr="002B7069">
        <w:rPr>
          <w:rFonts w:cstheme="minorHAnsi"/>
          <w:b/>
          <w:sz w:val="24"/>
          <w:szCs w:val="24"/>
        </w:rPr>
        <w:t>Článok 6</w:t>
      </w:r>
    </w:p>
    <w:p w14:paraId="509FB529" w14:textId="77777777" w:rsidR="008A1BB2" w:rsidRPr="002B7069" w:rsidRDefault="008A1BB2" w:rsidP="00C10139">
      <w:pPr>
        <w:spacing w:after="0"/>
        <w:jc w:val="center"/>
        <w:rPr>
          <w:rFonts w:cstheme="minorHAnsi"/>
          <w:b/>
          <w:sz w:val="24"/>
          <w:szCs w:val="24"/>
        </w:rPr>
      </w:pPr>
      <w:r w:rsidRPr="002B7069">
        <w:rPr>
          <w:rFonts w:cstheme="minorHAnsi"/>
          <w:b/>
          <w:sz w:val="24"/>
          <w:szCs w:val="24"/>
        </w:rPr>
        <w:t>Povinnosti predsedu KRK</w:t>
      </w:r>
    </w:p>
    <w:p w14:paraId="19F5B83E" w14:textId="77777777" w:rsidR="001564BB" w:rsidRPr="002B7069" w:rsidRDefault="001564BB" w:rsidP="00C10139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62476462" w14:textId="77777777" w:rsidR="002B7069" w:rsidRPr="002B7069" w:rsidRDefault="00D766CE" w:rsidP="002B7069">
      <w:pPr>
        <w:pStyle w:val="Odsekzoznamu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2B7069">
        <w:rPr>
          <w:rFonts w:cstheme="minorHAnsi"/>
          <w:sz w:val="24"/>
          <w:szCs w:val="24"/>
        </w:rPr>
        <w:t>Predseda KRK riadi činnosť KRK a koná v jej mene. Rozhoduje o všetkých zále</w:t>
      </w:r>
      <w:r w:rsidR="008A1BB2" w:rsidRPr="002B7069">
        <w:rPr>
          <w:rFonts w:cstheme="minorHAnsi"/>
          <w:sz w:val="24"/>
          <w:szCs w:val="24"/>
        </w:rPr>
        <w:t>žitostiach KRK</w:t>
      </w:r>
      <w:r w:rsidRPr="002B7069">
        <w:rPr>
          <w:rFonts w:cstheme="minorHAnsi"/>
          <w:sz w:val="24"/>
          <w:szCs w:val="24"/>
        </w:rPr>
        <w:t>, ak nie sú štatútom vyhradené d</w:t>
      </w:r>
      <w:r w:rsidR="008A1BB2" w:rsidRPr="002B7069">
        <w:rPr>
          <w:rFonts w:cstheme="minorHAnsi"/>
          <w:sz w:val="24"/>
          <w:szCs w:val="24"/>
        </w:rPr>
        <w:t xml:space="preserve">o pôsobnosti iných orgánov. </w:t>
      </w:r>
    </w:p>
    <w:p w14:paraId="074D1318" w14:textId="77777777" w:rsidR="002B7069" w:rsidRPr="002B7069" w:rsidRDefault="008A1BB2" w:rsidP="002B7069">
      <w:pPr>
        <w:pStyle w:val="Odsekzoznamu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2B7069">
        <w:rPr>
          <w:rFonts w:cstheme="minorHAnsi"/>
          <w:sz w:val="24"/>
          <w:szCs w:val="24"/>
        </w:rPr>
        <w:t>Predseda KRK</w:t>
      </w:r>
      <w:r w:rsidR="00D766CE" w:rsidRPr="002B7069">
        <w:rPr>
          <w:rFonts w:cstheme="minorHAnsi"/>
          <w:sz w:val="24"/>
          <w:szCs w:val="24"/>
        </w:rPr>
        <w:t xml:space="preserve"> zvoláva, pripravuje a vedie zas</w:t>
      </w:r>
      <w:r w:rsidRPr="002B7069">
        <w:rPr>
          <w:rFonts w:cstheme="minorHAnsi"/>
          <w:sz w:val="24"/>
          <w:szCs w:val="24"/>
        </w:rPr>
        <w:t>adnutia KRK</w:t>
      </w:r>
      <w:r w:rsidR="00D766CE" w:rsidRPr="002B7069">
        <w:rPr>
          <w:rFonts w:cstheme="minorHAnsi"/>
          <w:sz w:val="24"/>
          <w:szCs w:val="24"/>
        </w:rPr>
        <w:t xml:space="preserve">. V jeho neprítomnosti vedie zasadnutie iný, ním poverený </w:t>
      </w:r>
      <w:r w:rsidRPr="002B7069">
        <w:rPr>
          <w:rFonts w:cstheme="minorHAnsi"/>
          <w:sz w:val="24"/>
          <w:szCs w:val="24"/>
        </w:rPr>
        <w:t>člen KRK.</w:t>
      </w:r>
      <w:r w:rsidR="00081905" w:rsidRPr="002B7069">
        <w:rPr>
          <w:sz w:val="24"/>
          <w:szCs w:val="24"/>
        </w:rPr>
        <w:t xml:space="preserve"> </w:t>
      </w:r>
    </w:p>
    <w:p w14:paraId="02A9EDE8" w14:textId="67E2EA8D" w:rsidR="003B0B19" w:rsidRPr="002B7069" w:rsidRDefault="00081905" w:rsidP="002B7069">
      <w:pPr>
        <w:pStyle w:val="Odsekzoznamu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2B7069">
        <w:rPr>
          <w:rFonts w:cstheme="minorHAnsi"/>
          <w:sz w:val="24"/>
          <w:szCs w:val="24"/>
        </w:rPr>
        <w:t>Predseda KRK sa zú</w:t>
      </w:r>
      <w:r w:rsidR="002D2874" w:rsidRPr="002B7069">
        <w:rPr>
          <w:rFonts w:cstheme="minorHAnsi"/>
          <w:sz w:val="24"/>
          <w:szCs w:val="24"/>
        </w:rPr>
        <w:t>častňuje rokovaní Výboru klubu</w:t>
      </w:r>
      <w:r w:rsidRPr="002B7069">
        <w:rPr>
          <w:rFonts w:cstheme="minorHAnsi"/>
          <w:sz w:val="24"/>
          <w:szCs w:val="24"/>
        </w:rPr>
        <w:t xml:space="preserve">. </w:t>
      </w:r>
      <w:r w:rsidR="00243989" w:rsidRPr="002B7069">
        <w:rPr>
          <w:rFonts w:cstheme="minorHAnsi"/>
          <w:sz w:val="24"/>
          <w:szCs w:val="24"/>
        </w:rPr>
        <w:t xml:space="preserve">Predseda KRK ma poradný hlas na rokovaniach Výboru klubu. </w:t>
      </w:r>
    </w:p>
    <w:p w14:paraId="63E985FF" w14:textId="77777777" w:rsidR="003B0B19" w:rsidRPr="002B7069" w:rsidRDefault="003B0B19" w:rsidP="003B0B19">
      <w:pPr>
        <w:spacing w:after="0"/>
        <w:jc w:val="center"/>
        <w:rPr>
          <w:rFonts w:cstheme="minorHAnsi"/>
          <w:b/>
          <w:sz w:val="24"/>
          <w:szCs w:val="24"/>
        </w:rPr>
      </w:pPr>
      <w:r w:rsidRPr="002B7069">
        <w:rPr>
          <w:rFonts w:cstheme="minorHAnsi"/>
          <w:b/>
          <w:sz w:val="24"/>
          <w:szCs w:val="24"/>
        </w:rPr>
        <w:t>Článok 7</w:t>
      </w:r>
    </w:p>
    <w:p w14:paraId="10C6714A" w14:textId="77777777" w:rsidR="003B0B19" w:rsidRPr="002B7069" w:rsidRDefault="003B0B19" w:rsidP="003B0B19">
      <w:pPr>
        <w:spacing w:after="0"/>
        <w:jc w:val="center"/>
        <w:rPr>
          <w:rFonts w:cstheme="minorHAnsi"/>
          <w:b/>
          <w:sz w:val="24"/>
          <w:szCs w:val="24"/>
        </w:rPr>
      </w:pPr>
      <w:r w:rsidRPr="002B7069">
        <w:rPr>
          <w:rFonts w:cstheme="minorHAnsi"/>
          <w:b/>
          <w:sz w:val="24"/>
          <w:szCs w:val="24"/>
        </w:rPr>
        <w:t>Výročná správa KRK</w:t>
      </w:r>
    </w:p>
    <w:p w14:paraId="27F4DBB5" w14:textId="77777777" w:rsidR="003B0B19" w:rsidRPr="002B7069" w:rsidRDefault="003B0B19" w:rsidP="009730F3">
      <w:pPr>
        <w:rPr>
          <w:rFonts w:cstheme="minorHAnsi"/>
          <w:sz w:val="24"/>
          <w:szCs w:val="24"/>
        </w:rPr>
      </w:pPr>
    </w:p>
    <w:p w14:paraId="779D6E97" w14:textId="77777777" w:rsidR="009730F3" w:rsidRPr="002B7069" w:rsidRDefault="001564BB" w:rsidP="002B7069">
      <w:pPr>
        <w:jc w:val="both"/>
        <w:rPr>
          <w:sz w:val="24"/>
          <w:szCs w:val="24"/>
        </w:rPr>
      </w:pPr>
      <w:r w:rsidRPr="002B7069">
        <w:rPr>
          <w:rFonts w:cstheme="minorHAnsi"/>
          <w:sz w:val="24"/>
          <w:szCs w:val="24"/>
        </w:rPr>
        <w:lastRenderedPageBreak/>
        <w:t>Predseda KRK</w:t>
      </w:r>
      <w:r w:rsidR="00D766CE" w:rsidRPr="002B7069">
        <w:rPr>
          <w:rFonts w:cstheme="minorHAnsi"/>
          <w:sz w:val="24"/>
          <w:szCs w:val="24"/>
        </w:rPr>
        <w:t xml:space="preserve"> </w:t>
      </w:r>
      <w:r w:rsidR="00081905" w:rsidRPr="002B7069">
        <w:rPr>
          <w:rFonts w:cstheme="minorHAnsi"/>
          <w:sz w:val="24"/>
          <w:szCs w:val="24"/>
        </w:rPr>
        <w:t xml:space="preserve">spolu s členmi KRK </w:t>
      </w:r>
      <w:r w:rsidR="00D766CE" w:rsidRPr="002B7069">
        <w:rPr>
          <w:rFonts w:cstheme="minorHAnsi"/>
          <w:sz w:val="24"/>
          <w:szCs w:val="24"/>
        </w:rPr>
        <w:t xml:space="preserve">vypracuje </w:t>
      </w:r>
      <w:r w:rsidR="00B147C5" w:rsidRPr="002B7069">
        <w:rPr>
          <w:rFonts w:cstheme="minorHAnsi"/>
          <w:sz w:val="24"/>
          <w:szCs w:val="24"/>
        </w:rPr>
        <w:t>Vý</w:t>
      </w:r>
      <w:r w:rsidR="00D766CE" w:rsidRPr="002B7069">
        <w:rPr>
          <w:rFonts w:cstheme="minorHAnsi"/>
          <w:sz w:val="24"/>
          <w:szCs w:val="24"/>
        </w:rPr>
        <w:t>r</w:t>
      </w:r>
      <w:r w:rsidRPr="002B7069">
        <w:rPr>
          <w:rFonts w:cstheme="minorHAnsi"/>
          <w:sz w:val="24"/>
          <w:szCs w:val="24"/>
        </w:rPr>
        <w:t xml:space="preserve">očnú správu v termíne na to </w:t>
      </w:r>
      <w:r w:rsidR="00081905" w:rsidRPr="002B7069">
        <w:rPr>
          <w:rFonts w:cstheme="minorHAnsi"/>
          <w:sz w:val="24"/>
          <w:szCs w:val="24"/>
        </w:rPr>
        <w:t>určenom</w:t>
      </w:r>
      <w:r w:rsidRPr="002B7069">
        <w:rPr>
          <w:rFonts w:cstheme="minorHAnsi"/>
          <w:sz w:val="24"/>
          <w:szCs w:val="24"/>
        </w:rPr>
        <w:t xml:space="preserve">, najneskôr </w:t>
      </w:r>
      <w:r w:rsidR="00B147C5" w:rsidRPr="002B7069">
        <w:rPr>
          <w:rFonts w:cstheme="minorHAnsi"/>
          <w:sz w:val="24"/>
          <w:szCs w:val="24"/>
        </w:rPr>
        <w:t xml:space="preserve">však </w:t>
      </w:r>
      <w:r w:rsidRPr="002B7069">
        <w:rPr>
          <w:rFonts w:cstheme="minorHAnsi"/>
          <w:sz w:val="24"/>
          <w:szCs w:val="24"/>
        </w:rPr>
        <w:t xml:space="preserve">do termínu konania </w:t>
      </w:r>
      <w:r w:rsidR="00081905" w:rsidRPr="002B7069">
        <w:rPr>
          <w:rFonts w:cstheme="minorHAnsi"/>
          <w:sz w:val="24"/>
          <w:szCs w:val="24"/>
        </w:rPr>
        <w:t xml:space="preserve">prvej </w:t>
      </w:r>
      <w:r w:rsidRPr="002B7069">
        <w:rPr>
          <w:rFonts w:cstheme="minorHAnsi"/>
          <w:sz w:val="24"/>
          <w:szCs w:val="24"/>
        </w:rPr>
        <w:t>Členskej schôdze</w:t>
      </w:r>
      <w:r w:rsidR="00081905" w:rsidRPr="002B7069">
        <w:rPr>
          <w:rFonts w:cstheme="minorHAnsi"/>
          <w:sz w:val="24"/>
          <w:szCs w:val="24"/>
        </w:rPr>
        <w:t xml:space="preserve"> nasledujúceho kalendárneho roku</w:t>
      </w:r>
      <w:r w:rsidR="005A6F12" w:rsidRPr="002B7069">
        <w:rPr>
          <w:rFonts w:cstheme="minorHAnsi"/>
          <w:sz w:val="24"/>
          <w:szCs w:val="24"/>
        </w:rPr>
        <w:t>. Výr</w:t>
      </w:r>
      <w:r w:rsidRPr="002B7069">
        <w:rPr>
          <w:rFonts w:cstheme="minorHAnsi"/>
          <w:sz w:val="24"/>
          <w:szCs w:val="24"/>
        </w:rPr>
        <w:t xml:space="preserve">očná správa obsahuje: </w:t>
      </w:r>
      <w:r w:rsidR="00D766CE" w:rsidRPr="002B7069">
        <w:rPr>
          <w:rFonts w:cstheme="minorHAnsi"/>
          <w:sz w:val="24"/>
          <w:szCs w:val="24"/>
        </w:rPr>
        <w:t xml:space="preserve">prehľad činností </w:t>
      </w:r>
      <w:r w:rsidR="00B147C5" w:rsidRPr="002B7069">
        <w:rPr>
          <w:rFonts w:cstheme="minorHAnsi"/>
          <w:sz w:val="24"/>
          <w:szCs w:val="24"/>
        </w:rPr>
        <w:t xml:space="preserve">KRK </w:t>
      </w:r>
      <w:r w:rsidR="005A6F12" w:rsidRPr="002B7069">
        <w:rPr>
          <w:rFonts w:cstheme="minorHAnsi"/>
          <w:sz w:val="24"/>
          <w:szCs w:val="24"/>
        </w:rPr>
        <w:t>vykonaných</w:t>
      </w:r>
      <w:r w:rsidR="00D766CE" w:rsidRPr="002B7069">
        <w:rPr>
          <w:rFonts w:cstheme="minorHAnsi"/>
          <w:sz w:val="24"/>
          <w:szCs w:val="24"/>
        </w:rPr>
        <w:t xml:space="preserve"> v</w:t>
      </w:r>
      <w:r w:rsidR="00B147C5" w:rsidRPr="002B7069">
        <w:rPr>
          <w:rFonts w:cstheme="minorHAnsi"/>
          <w:sz w:val="24"/>
          <w:szCs w:val="24"/>
        </w:rPr>
        <w:t xml:space="preserve"> </w:t>
      </w:r>
      <w:r w:rsidR="00D766CE" w:rsidRPr="002B7069">
        <w:rPr>
          <w:rFonts w:cstheme="minorHAnsi"/>
          <w:sz w:val="24"/>
          <w:szCs w:val="24"/>
        </w:rPr>
        <w:t>kalend</w:t>
      </w:r>
      <w:r w:rsidR="00B147C5" w:rsidRPr="002B7069">
        <w:rPr>
          <w:rFonts w:cstheme="minorHAnsi"/>
          <w:sz w:val="24"/>
          <w:szCs w:val="24"/>
        </w:rPr>
        <w:t xml:space="preserve">árnom roku, zhodnotenie kontroly plnenia rozpočtu </w:t>
      </w:r>
      <w:r w:rsidR="00243989" w:rsidRPr="002B7069">
        <w:rPr>
          <w:rFonts w:cstheme="minorHAnsi"/>
          <w:sz w:val="24"/>
          <w:szCs w:val="24"/>
        </w:rPr>
        <w:t xml:space="preserve">klubu, </w:t>
      </w:r>
      <w:r w:rsidR="005A6F12" w:rsidRPr="002B7069">
        <w:rPr>
          <w:rFonts w:cstheme="minorHAnsi"/>
          <w:sz w:val="24"/>
          <w:szCs w:val="24"/>
        </w:rPr>
        <w:t>plánu činností</w:t>
      </w:r>
      <w:r w:rsidR="00B147C5" w:rsidRPr="002B7069">
        <w:rPr>
          <w:rFonts w:cstheme="minorHAnsi"/>
          <w:sz w:val="24"/>
          <w:szCs w:val="24"/>
        </w:rPr>
        <w:t>, hospodárenia a nakladania s majetkom klubu</w:t>
      </w:r>
      <w:r w:rsidR="003B0B19" w:rsidRPr="002B7069">
        <w:rPr>
          <w:rFonts w:cstheme="minorHAnsi"/>
          <w:sz w:val="24"/>
          <w:szCs w:val="24"/>
        </w:rPr>
        <w:t>.</w:t>
      </w:r>
    </w:p>
    <w:p w14:paraId="6DA88DC4" w14:textId="77777777" w:rsidR="00DD28C8" w:rsidRPr="002B7069" w:rsidRDefault="00DD28C8" w:rsidP="00C75D2F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76537C3B" w14:textId="77777777" w:rsidR="00C75D2F" w:rsidRPr="002B7069" w:rsidRDefault="002D2874" w:rsidP="00C75D2F">
      <w:pPr>
        <w:spacing w:after="0"/>
        <w:jc w:val="center"/>
        <w:rPr>
          <w:rFonts w:cstheme="minorHAnsi"/>
          <w:b/>
          <w:sz w:val="24"/>
          <w:szCs w:val="24"/>
        </w:rPr>
      </w:pPr>
      <w:r w:rsidRPr="002B7069">
        <w:rPr>
          <w:rFonts w:cstheme="minorHAnsi"/>
          <w:b/>
          <w:sz w:val="24"/>
          <w:szCs w:val="24"/>
        </w:rPr>
        <w:t>Článok 8</w:t>
      </w:r>
    </w:p>
    <w:p w14:paraId="7BD1D027" w14:textId="77777777" w:rsidR="00C75D2F" w:rsidRPr="002B7069" w:rsidRDefault="00C75D2F" w:rsidP="00C75D2F">
      <w:pPr>
        <w:spacing w:after="0"/>
        <w:jc w:val="center"/>
        <w:rPr>
          <w:rFonts w:cstheme="minorHAnsi"/>
          <w:b/>
          <w:sz w:val="24"/>
          <w:szCs w:val="24"/>
        </w:rPr>
      </w:pPr>
      <w:r w:rsidRPr="002B7069">
        <w:rPr>
          <w:rFonts w:cstheme="minorHAnsi"/>
          <w:b/>
          <w:sz w:val="24"/>
          <w:szCs w:val="24"/>
        </w:rPr>
        <w:t>Zánik členstva KRK</w:t>
      </w:r>
    </w:p>
    <w:p w14:paraId="3B2B5796" w14:textId="77777777" w:rsidR="00DD28C8" w:rsidRPr="002B7069" w:rsidRDefault="00DD28C8">
      <w:pPr>
        <w:rPr>
          <w:sz w:val="24"/>
          <w:szCs w:val="24"/>
        </w:rPr>
      </w:pPr>
    </w:p>
    <w:p w14:paraId="08CBF33B" w14:textId="77777777" w:rsidR="00E34973" w:rsidRPr="002B7069" w:rsidRDefault="00E34973" w:rsidP="002B7069">
      <w:pPr>
        <w:jc w:val="both"/>
        <w:rPr>
          <w:sz w:val="24"/>
          <w:szCs w:val="24"/>
        </w:rPr>
      </w:pPr>
      <w:r w:rsidRPr="002B7069">
        <w:rPr>
          <w:sz w:val="24"/>
          <w:szCs w:val="24"/>
        </w:rPr>
        <w:t xml:space="preserve">Členstvo v </w:t>
      </w:r>
      <w:r w:rsidR="009615AC" w:rsidRPr="002B7069">
        <w:rPr>
          <w:sz w:val="24"/>
          <w:szCs w:val="24"/>
        </w:rPr>
        <w:t>KRK</w:t>
      </w:r>
      <w:r w:rsidR="00C75D2F" w:rsidRPr="002B7069">
        <w:rPr>
          <w:sz w:val="24"/>
          <w:szCs w:val="24"/>
        </w:rPr>
        <w:t xml:space="preserve"> zaniká </w:t>
      </w:r>
      <w:r w:rsidRPr="002B7069">
        <w:rPr>
          <w:sz w:val="24"/>
          <w:szCs w:val="24"/>
        </w:rPr>
        <w:t>uplynutím f</w:t>
      </w:r>
      <w:r w:rsidR="00C75D2F" w:rsidRPr="002B7069">
        <w:rPr>
          <w:sz w:val="24"/>
          <w:szCs w:val="24"/>
        </w:rPr>
        <w:t xml:space="preserve">unkčného obdobia, </w:t>
      </w:r>
      <w:r w:rsidRPr="002B7069">
        <w:rPr>
          <w:sz w:val="24"/>
          <w:szCs w:val="24"/>
        </w:rPr>
        <w:t>p</w:t>
      </w:r>
      <w:r w:rsidR="00C75D2F" w:rsidRPr="002B7069">
        <w:rPr>
          <w:sz w:val="24"/>
          <w:szCs w:val="24"/>
        </w:rPr>
        <w:t>ísomným vzdaním sa členstva, ak člen KRK prestane byť členom SKCHP, o</w:t>
      </w:r>
      <w:r w:rsidRPr="002B7069">
        <w:rPr>
          <w:sz w:val="24"/>
          <w:szCs w:val="24"/>
        </w:rPr>
        <w:t>dvol</w:t>
      </w:r>
      <w:r w:rsidR="00C75D2F" w:rsidRPr="002B7069">
        <w:rPr>
          <w:sz w:val="24"/>
          <w:szCs w:val="24"/>
        </w:rPr>
        <w:t xml:space="preserve">aním člena Členskou schôdzou, </w:t>
      </w:r>
      <w:r w:rsidRPr="002B7069">
        <w:rPr>
          <w:sz w:val="24"/>
          <w:szCs w:val="24"/>
        </w:rPr>
        <w:t xml:space="preserve">smrťou člena alebo jeho vyhlásením za mŕtveho. </w:t>
      </w:r>
    </w:p>
    <w:p w14:paraId="6D5DB9ED" w14:textId="77777777" w:rsidR="00DD28C8" w:rsidRPr="002B7069" w:rsidRDefault="002D2874" w:rsidP="00DD28C8">
      <w:pPr>
        <w:spacing w:after="0"/>
        <w:jc w:val="center"/>
        <w:rPr>
          <w:rFonts w:cstheme="minorHAnsi"/>
          <w:b/>
          <w:sz w:val="24"/>
          <w:szCs w:val="24"/>
        </w:rPr>
      </w:pPr>
      <w:r w:rsidRPr="002B7069">
        <w:rPr>
          <w:rFonts w:cstheme="minorHAnsi"/>
          <w:b/>
          <w:sz w:val="24"/>
          <w:szCs w:val="24"/>
        </w:rPr>
        <w:t>Článok 9</w:t>
      </w:r>
    </w:p>
    <w:p w14:paraId="3FB29ACE" w14:textId="77777777" w:rsidR="00DD28C8" w:rsidRPr="002B7069" w:rsidRDefault="00DD28C8" w:rsidP="00DD28C8">
      <w:pPr>
        <w:spacing w:after="0"/>
        <w:jc w:val="center"/>
        <w:rPr>
          <w:rFonts w:cstheme="minorHAnsi"/>
          <w:b/>
          <w:sz w:val="24"/>
          <w:szCs w:val="24"/>
        </w:rPr>
      </w:pPr>
      <w:r w:rsidRPr="002B7069">
        <w:rPr>
          <w:rFonts w:cstheme="minorHAnsi"/>
          <w:b/>
          <w:sz w:val="24"/>
          <w:szCs w:val="24"/>
        </w:rPr>
        <w:t>Záverečné ustanovenia</w:t>
      </w:r>
    </w:p>
    <w:p w14:paraId="41E9A548" w14:textId="77777777" w:rsidR="00590813" w:rsidRPr="002B7069" w:rsidRDefault="00590813">
      <w:pPr>
        <w:rPr>
          <w:sz w:val="24"/>
          <w:szCs w:val="24"/>
        </w:rPr>
      </w:pPr>
    </w:p>
    <w:p w14:paraId="3B7689D5" w14:textId="0159771D" w:rsidR="00E34973" w:rsidRPr="002B7069" w:rsidRDefault="00E34973" w:rsidP="00890A0F">
      <w:pPr>
        <w:spacing w:after="0"/>
        <w:rPr>
          <w:rFonts w:cstheme="minorHAnsi"/>
          <w:sz w:val="24"/>
          <w:szCs w:val="24"/>
        </w:rPr>
      </w:pPr>
      <w:r w:rsidRPr="002B7069">
        <w:rPr>
          <w:rFonts w:cstheme="minorHAnsi"/>
          <w:sz w:val="24"/>
          <w:szCs w:val="24"/>
        </w:rPr>
        <w:t>Tento štatút bol prerokovaný a schválený na zasad</w:t>
      </w:r>
      <w:r w:rsidR="002B7069" w:rsidRPr="002B7069">
        <w:rPr>
          <w:rFonts w:cstheme="minorHAnsi"/>
          <w:sz w:val="24"/>
          <w:szCs w:val="24"/>
        </w:rPr>
        <w:t>nutí</w:t>
      </w:r>
      <w:r w:rsidRPr="002B7069">
        <w:rPr>
          <w:rFonts w:cstheme="minorHAnsi"/>
          <w:sz w:val="24"/>
          <w:szCs w:val="24"/>
        </w:rPr>
        <w:t xml:space="preserve"> </w:t>
      </w:r>
      <w:r w:rsidR="00DD28C8" w:rsidRPr="002B7069">
        <w:rPr>
          <w:rFonts w:cstheme="minorHAnsi"/>
          <w:sz w:val="24"/>
          <w:szCs w:val="24"/>
        </w:rPr>
        <w:t>Členskej schôdze dňa 26.3.2022 a nadobúda účinnosť od 27.3.2022</w:t>
      </w:r>
      <w:r w:rsidRPr="002B7069">
        <w:rPr>
          <w:rFonts w:cstheme="minorHAnsi"/>
          <w:sz w:val="24"/>
          <w:szCs w:val="24"/>
        </w:rPr>
        <w:t>.</w:t>
      </w:r>
    </w:p>
    <w:p w14:paraId="4D927F94" w14:textId="3A5E7073" w:rsidR="00590813" w:rsidRPr="002B7069" w:rsidRDefault="00590813" w:rsidP="00890A0F">
      <w:pPr>
        <w:spacing w:after="0"/>
        <w:rPr>
          <w:rFonts w:cstheme="minorHAnsi"/>
          <w:sz w:val="24"/>
          <w:szCs w:val="24"/>
        </w:rPr>
      </w:pPr>
      <w:r w:rsidRPr="002B7069">
        <w:rPr>
          <w:rFonts w:cstheme="minorHAnsi"/>
          <w:sz w:val="24"/>
          <w:szCs w:val="24"/>
          <w:shd w:val="clear" w:color="auto" w:fill="FFFFFF"/>
        </w:rPr>
        <w:t xml:space="preserve">Návrhy na zmenu a doplnenie </w:t>
      </w:r>
      <w:r w:rsidR="002B7069" w:rsidRPr="002B7069">
        <w:rPr>
          <w:rFonts w:cstheme="minorHAnsi"/>
          <w:sz w:val="24"/>
          <w:szCs w:val="24"/>
          <w:shd w:val="clear" w:color="auto" w:fill="FFFFFF"/>
        </w:rPr>
        <w:t>Štatútu</w:t>
      </w:r>
      <w:r w:rsidRPr="002B7069">
        <w:rPr>
          <w:rFonts w:cstheme="minorHAnsi"/>
          <w:sz w:val="24"/>
          <w:szCs w:val="24"/>
          <w:shd w:val="clear" w:color="auto" w:fill="FFFFFF"/>
        </w:rPr>
        <w:t xml:space="preserve"> predkladá na schválenie </w:t>
      </w:r>
      <w:r w:rsidR="00890A0F" w:rsidRPr="002B7069">
        <w:rPr>
          <w:rFonts w:cstheme="minorHAnsi"/>
          <w:sz w:val="24"/>
          <w:szCs w:val="24"/>
        </w:rPr>
        <w:t>Členskej</w:t>
      </w:r>
      <w:r w:rsidRPr="002B7069">
        <w:rPr>
          <w:rFonts w:cstheme="minorHAnsi"/>
          <w:sz w:val="24"/>
          <w:szCs w:val="24"/>
        </w:rPr>
        <w:t xml:space="preserve"> schôdzi </w:t>
      </w:r>
      <w:r w:rsidRPr="002B7069">
        <w:rPr>
          <w:rFonts w:cstheme="minorHAnsi"/>
          <w:sz w:val="24"/>
          <w:szCs w:val="24"/>
          <w:shd w:val="clear" w:color="auto" w:fill="FFFFFF"/>
        </w:rPr>
        <w:t>Predseda KRK</w:t>
      </w:r>
      <w:r w:rsidR="00890A0F" w:rsidRPr="002B7069">
        <w:rPr>
          <w:rFonts w:cstheme="minorHAnsi"/>
          <w:sz w:val="24"/>
          <w:szCs w:val="24"/>
          <w:shd w:val="clear" w:color="auto" w:fill="FFFFFF"/>
        </w:rPr>
        <w:t>.</w:t>
      </w:r>
    </w:p>
    <w:sectPr w:rsidR="00590813" w:rsidRPr="002B70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3699E"/>
    <w:multiLevelType w:val="hybridMultilevel"/>
    <w:tmpl w:val="20A47C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07CE5"/>
    <w:multiLevelType w:val="hybridMultilevel"/>
    <w:tmpl w:val="F90264EC"/>
    <w:lvl w:ilvl="0" w:tplc="4F28096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8477C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5D74A35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4E24F9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55602AA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66D663D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DE72924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973"/>
    <w:rsid w:val="00081905"/>
    <w:rsid w:val="001564BB"/>
    <w:rsid w:val="00166991"/>
    <w:rsid w:val="001D1D16"/>
    <w:rsid w:val="00232545"/>
    <w:rsid w:val="00243989"/>
    <w:rsid w:val="002B7069"/>
    <w:rsid w:val="002D2874"/>
    <w:rsid w:val="003B0B19"/>
    <w:rsid w:val="004D2A0D"/>
    <w:rsid w:val="00542A90"/>
    <w:rsid w:val="00553D77"/>
    <w:rsid w:val="005650B0"/>
    <w:rsid w:val="00590813"/>
    <w:rsid w:val="005A6F12"/>
    <w:rsid w:val="005E4430"/>
    <w:rsid w:val="00726346"/>
    <w:rsid w:val="0088348F"/>
    <w:rsid w:val="00890A0F"/>
    <w:rsid w:val="008A1BB2"/>
    <w:rsid w:val="008F3C64"/>
    <w:rsid w:val="009615AC"/>
    <w:rsid w:val="009730F3"/>
    <w:rsid w:val="009B4DDB"/>
    <w:rsid w:val="00A561D3"/>
    <w:rsid w:val="00A702FF"/>
    <w:rsid w:val="00B147C5"/>
    <w:rsid w:val="00B27130"/>
    <w:rsid w:val="00C10139"/>
    <w:rsid w:val="00C75D2F"/>
    <w:rsid w:val="00D766CE"/>
    <w:rsid w:val="00D96B53"/>
    <w:rsid w:val="00DB2982"/>
    <w:rsid w:val="00DD0777"/>
    <w:rsid w:val="00DD28C8"/>
    <w:rsid w:val="00E34973"/>
    <w:rsid w:val="00E80B67"/>
    <w:rsid w:val="00EA1194"/>
    <w:rsid w:val="00F420B5"/>
    <w:rsid w:val="00F6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7AE5D"/>
  <w15:chartTrackingRefBased/>
  <w15:docId w15:val="{2987E1EE-D7CF-4F27-96D3-FBFF795C3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D07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4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AA352-DA28-409A-8AC5-8713BD64E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703</Words>
  <Characters>4009</Characters>
  <Application>Microsoft Office Word</Application>
  <DocSecurity>0</DocSecurity>
  <Lines>33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PLASTIC OMNIUM</Company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JURIKOVA, Katarina</dc:creator>
  <cp:keywords/>
  <dc:description/>
  <cp:lastModifiedBy>Marian Miskanin</cp:lastModifiedBy>
  <cp:revision>2</cp:revision>
  <dcterms:created xsi:type="dcterms:W3CDTF">2022-03-23T14:21:00Z</dcterms:created>
  <dcterms:modified xsi:type="dcterms:W3CDTF">2022-03-23T14:21:00Z</dcterms:modified>
</cp:coreProperties>
</file>