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84" w:rsidRPr="008D040E" w:rsidRDefault="00863084" w:rsidP="00863084">
      <w:pPr>
        <w:ind w:left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39190E" wp14:editId="4982F1E5">
            <wp:simplePos x="0" y="0"/>
            <wp:positionH relativeFrom="column">
              <wp:posOffset>36195</wp:posOffset>
            </wp:positionH>
            <wp:positionV relativeFrom="paragraph">
              <wp:posOffset>-1905</wp:posOffset>
            </wp:positionV>
            <wp:extent cx="1743075" cy="1885950"/>
            <wp:effectExtent l="19050" t="0" r="9525" b="0"/>
            <wp:wrapSquare wrapText="bothSides"/>
            <wp:docPr id="18" name="Obrázok 18" descr="D:\Dokument\Edina\klub\2014\Spravodaj\1503374_226088307573850_7396945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kument\Edina\klub\2014\Spravodaj\1503374_226088307573850_7396945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840">
        <w:rPr>
          <w:rFonts w:ascii="Verdana" w:hAnsi="Verdana"/>
          <w:b/>
          <w:sz w:val="28"/>
          <w:szCs w:val="28"/>
        </w:rPr>
        <w:t>BONITÁCIA PUDLOV</w:t>
      </w:r>
    </w:p>
    <w:p w:rsidR="00863084" w:rsidRPr="00894878" w:rsidRDefault="00863084" w:rsidP="00863084">
      <w:pPr>
        <w:ind w:left="0"/>
        <w:rPr>
          <w:rFonts w:ascii="Verdana" w:hAnsi="Verdana"/>
        </w:rPr>
      </w:pPr>
    </w:p>
    <w:p w:rsidR="0021705D" w:rsidRDefault="0021705D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21705D" w:rsidRDefault="0021705D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21705D" w:rsidRDefault="0021705D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8D040E">
        <w:rPr>
          <w:rFonts w:ascii="Verdana" w:hAnsi="Verdana"/>
          <w:sz w:val="18"/>
          <w:szCs w:val="18"/>
        </w:rPr>
        <w:t>Cieľom SKCHP je zabezpečovať čistokrvný chov psov, so zachovaním dobrého zdravia, špecifických znakov a vlastností.</w:t>
      </w:r>
    </w:p>
    <w:p w:rsidR="00863084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sz w:val="18"/>
          <w:szCs w:val="18"/>
        </w:rPr>
        <w:t xml:space="preserve">Za týmto účelom sa každoročne koná bonitácia, ktorá je podmienkou zaradenia Vášho psa do chovu. </w:t>
      </w:r>
    </w:p>
    <w:p w:rsidR="00863084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Pudel absolvuje bonitáciu od 15 mesiacov, u veľkých pudlov od 18 mesiacov.</w:t>
      </w: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Pudel musí byť zapísaný v Slovenskej plemennej knihe psov.</w:t>
      </w:r>
    </w:p>
    <w:p w:rsidR="00863084" w:rsidRDefault="00863084" w:rsidP="00863084">
      <w:pPr>
        <w:ind w:left="0"/>
        <w:rPr>
          <w:rFonts w:ascii="Verdana" w:hAnsi="Verdana"/>
          <w:sz w:val="18"/>
          <w:szCs w:val="18"/>
        </w:rPr>
      </w:pPr>
    </w:p>
    <w:p w:rsidR="00863084" w:rsidRPr="008D040E" w:rsidRDefault="00863084" w:rsidP="00863084">
      <w:pPr>
        <w:ind w:left="0"/>
        <w:rPr>
          <w:rFonts w:ascii="Verdana" w:hAnsi="Verdana"/>
          <w:sz w:val="18"/>
          <w:szCs w:val="18"/>
        </w:rPr>
      </w:pPr>
    </w:p>
    <w:p w:rsidR="00863084" w:rsidRPr="00C55840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bCs/>
          <w:sz w:val="18"/>
          <w:szCs w:val="18"/>
        </w:rPr>
        <w:t>Účastník bonitácie</w:t>
      </w:r>
      <w:r w:rsidRPr="008D040E">
        <w:rPr>
          <w:rFonts w:ascii="Verdana" w:hAnsi="Verdana"/>
          <w:sz w:val="18"/>
          <w:szCs w:val="18"/>
        </w:rPr>
        <w:t xml:space="preserve"> je </w:t>
      </w:r>
      <w:r w:rsidRPr="008D040E">
        <w:rPr>
          <w:rFonts w:ascii="Verdana" w:hAnsi="Verdana"/>
          <w:iCs/>
          <w:sz w:val="18"/>
          <w:szCs w:val="18"/>
          <w:u w:val="single"/>
        </w:rPr>
        <w:t>povinný</w:t>
      </w:r>
      <w:r w:rsidRPr="008D040E">
        <w:rPr>
          <w:rFonts w:ascii="Verdana" w:hAnsi="Verdana"/>
          <w:iCs/>
          <w:sz w:val="18"/>
          <w:szCs w:val="18"/>
        </w:rPr>
        <w:t xml:space="preserve"> predl</w:t>
      </w:r>
      <w:r w:rsidRPr="00C55840">
        <w:rPr>
          <w:rFonts w:ascii="Verdana" w:hAnsi="Verdana"/>
          <w:iCs/>
          <w:sz w:val="18"/>
          <w:szCs w:val="18"/>
        </w:rPr>
        <w:t>ožiť v deň bonitácie nasledovné</w:t>
      </w:r>
      <w:r w:rsidRPr="00C55840">
        <w:rPr>
          <w:rFonts w:ascii="Verdana" w:hAnsi="Verdana"/>
          <w:sz w:val="18"/>
          <w:szCs w:val="18"/>
        </w:rPr>
        <w:t>:</w:t>
      </w:r>
    </w:p>
    <w:p w:rsidR="00863084" w:rsidRPr="00C55840" w:rsidRDefault="00863084" w:rsidP="00863084">
      <w:pPr>
        <w:ind w:left="0"/>
        <w:jc w:val="both"/>
        <w:rPr>
          <w:rFonts w:ascii="Verdana" w:hAnsi="Verdana"/>
          <w:iCs/>
          <w:sz w:val="18"/>
          <w:szCs w:val="18"/>
        </w:rPr>
      </w:pPr>
      <w:r w:rsidRPr="00C55840">
        <w:rPr>
          <w:rFonts w:ascii="Verdana" w:hAnsi="Verdana"/>
          <w:iCs/>
          <w:sz w:val="18"/>
          <w:szCs w:val="18"/>
        </w:rPr>
        <w:t>originál a fotokópiu preukazu o pôvode psa,</w:t>
      </w:r>
    </w:p>
    <w:p w:rsidR="00863084" w:rsidRPr="00C55840" w:rsidRDefault="00863084" w:rsidP="00863084">
      <w:pPr>
        <w:ind w:left="0"/>
        <w:jc w:val="both"/>
        <w:rPr>
          <w:rFonts w:ascii="Verdana" w:hAnsi="Verdana"/>
          <w:iCs/>
          <w:sz w:val="18"/>
          <w:szCs w:val="18"/>
        </w:rPr>
      </w:pPr>
      <w:r w:rsidRPr="00C55840">
        <w:rPr>
          <w:rFonts w:ascii="Verdana" w:hAnsi="Verdana"/>
          <w:iCs/>
          <w:sz w:val="18"/>
          <w:szCs w:val="18"/>
        </w:rPr>
        <w:t>originál posudku veterinárneho lekára o nasledujúcich vyšetreniach:</w:t>
      </w:r>
    </w:p>
    <w:p w:rsidR="00863084" w:rsidRPr="00C242E2" w:rsidRDefault="00863084" w:rsidP="00863084">
      <w:pPr>
        <w:pStyle w:val="Odsekzoznamu"/>
        <w:numPr>
          <w:ilvl w:val="0"/>
          <w:numId w:val="1"/>
        </w:numPr>
        <w:jc w:val="both"/>
        <w:rPr>
          <w:rFonts w:ascii="Verdana" w:hAnsi="Verdana"/>
          <w:iCs/>
          <w:sz w:val="18"/>
          <w:szCs w:val="18"/>
        </w:rPr>
      </w:pPr>
      <w:r w:rsidRPr="00C242E2">
        <w:rPr>
          <w:rFonts w:ascii="Verdana" w:hAnsi="Verdana"/>
          <w:iCs/>
          <w:sz w:val="18"/>
          <w:szCs w:val="18"/>
        </w:rPr>
        <w:t xml:space="preserve">Luxácia </w:t>
      </w:r>
      <w:proofErr w:type="spellStart"/>
      <w:r w:rsidRPr="00C242E2">
        <w:rPr>
          <w:rFonts w:ascii="Verdana" w:hAnsi="Verdana"/>
          <w:iCs/>
          <w:sz w:val="18"/>
          <w:szCs w:val="18"/>
        </w:rPr>
        <w:t>pately</w:t>
      </w:r>
      <w:proofErr w:type="spellEnd"/>
      <w:r w:rsidRPr="00C242E2">
        <w:rPr>
          <w:rFonts w:ascii="Verdana" w:hAnsi="Verdana"/>
          <w:iCs/>
          <w:sz w:val="18"/>
          <w:szCs w:val="18"/>
        </w:rPr>
        <w:t xml:space="preserve"> u </w:t>
      </w:r>
      <w:proofErr w:type="spellStart"/>
      <w:r w:rsidRPr="00C242E2">
        <w:rPr>
          <w:rFonts w:ascii="Verdana" w:hAnsi="Verdana"/>
          <w:iCs/>
          <w:sz w:val="18"/>
          <w:szCs w:val="18"/>
        </w:rPr>
        <w:t>toy</w:t>
      </w:r>
      <w:proofErr w:type="spellEnd"/>
      <w:r w:rsidRPr="00C242E2">
        <w:rPr>
          <w:rFonts w:ascii="Verdana" w:hAnsi="Verdana"/>
          <w:iCs/>
          <w:sz w:val="18"/>
          <w:szCs w:val="18"/>
        </w:rPr>
        <w:t>, trpasličích a stredných pudlov,</w:t>
      </w:r>
    </w:p>
    <w:p w:rsidR="00863084" w:rsidRPr="00C242E2" w:rsidRDefault="00863084" w:rsidP="00863084">
      <w:pPr>
        <w:pStyle w:val="Odsekzoznamu"/>
        <w:numPr>
          <w:ilvl w:val="0"/>
          <w:numId w:val="1"/>
        </w:numPr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genetický test </w:t>
      </w:r>
      <w:proofErr w:type="spellStart"/>
      <w:r>
        <w:rPr>
          <w:rFonts w:ascii="Verdana" w:hAnsi="Verdana"/>
          <w:iCs/>
          <w:sz w:val="18"/>
          <w:szCs w:val="18"/>
        </w:rPr>
        <w:t>prcd</w:t>
      </w:r>
      <w:proofErr w:type="spellEnd"/>
      <w:r w:rsidRPr="00C242E2">
        <w:rPr>
          <w:rFonts w:ascii="Verdana" w:hAnsi="Verdana"/>
          <w:iCs/>
          <w:sz w:val="18"/>
          <w:szCs w:val="18"/>
        </w:rPr>
        <w:t xml:space="preserve"> </w:t>
      </w:r>
      <w:r w:rsidRPr="00C242E2">
        <w:rPr>
          <w:rFonts w:ascii="Verdana" w:hAnsi="Verdana"/>
          <w:iCs/>
          <w:sz w:val="18"/>
          <w:szCs w:val="18"/>
        </w:rPr>
        <w:t xml:space="preserve">PRA (Progresívna </w:t>
      </w:r>
      <w:proofErr w:type="spellStart"/>
      <w:r w:rsidRPr="00C242E2">
        <w:rPr>
          <w:rFonts w:ascii="Verdana" w:hAnsi="Verdana"/>
          <w:iCs/>
          <w:sz w:val="18"/>
          <w:szCs w:val="18"/>
        </w:rPr>
        <w:t>retinálna</w:t>
      </w:r>
      <w:proofErr w:type="spellEnd"/>
      <w:r w:rsidRPr="00C242E2">
        <w:rPr>
          <w:rFonts w:ascii="Verdana" w:hAnsi="Verdana"/>
          <w:iCs/>
          <w:sz w:val="18"/>
          <w:szCs w:val="18"/>
        </w:rPr>
        <w:t xml:space="preserve"> atrofia) u </w:t>
      </w:r>
      <w:proofErr w:type="spellStart"/>
      <w:r w:rsidRPr="00C242E2">
        <w:rPr>
          <w:rFonts w:ascii="Verdana" w:hAnsi="Verdana"/>
          <w:iCs/>
          <w:sz w:val="18"/>
          <w:szCs w:val="18"/>
        </w:rPr>
        <w:t>toy</w:t>
      </w:r>
      <w:proofErr w:type="spellEnd"/>
      <w:r w:rsidRPr="00C242E2">
        <w:rPr>
          <w:rFonts w:ascii="Verdana" w:hAnsi="Verdana"/>
          <w:iCs/>
          <w:sz w:val="18"/>
          <w:szCs w:val="18"/>
        </w:rPr>
        <w:t>, trpasličích a stredných pudlov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63084" w:rsidRPr="00C242E2" w:rsidRDefault="00863084" w:rsidP="00863084">
      <w:pPr>
        <w:pStyle w:val="Odsekzoznamu"/>
        <w:numPr>
          <w:ilvl w:val="0"/>
          <w:numId w:val="1"/>
        </w:numPr>
        <w:jc w:val="both"/>
        <w:rPr>
          <w:rFonts w:ascii="Verdana" w:hAnsi="Verdana"/>
          <w:iCs/>
          <w:sz w:val="18"/>
          <w:szCs w:val="18"/>
        </w:rPr>
      </w:pPr>
      <w:r w:rsidRPr="00C242E2">
        <w:rPr>
          <w:rFonts w:ascii="Verdana" w:hAnsi="Verdana"/>
          <w:iCs/>
          <w:sz w:val="18"/>
          <w:szCs w:val="18"/>
        </w:rPr>
        <w:t>DBK (</w:t>
      </w:r>
      <w:proofErr w:type="spellStart"/>
      <w:r w:rsidRPr="00C242E2">
        <w:rPr>
          <w:rFonts w:ascii="Verdana" w:hAnsi="Verdana"/>
          <w:iCs/>
          <w:sz w:val="18"/>
          <w:szCs w:val="18"/>
        </w:rPr>
        <w:t>Dysplazia</w:t>
      </w:r>
      <w:proofErr w:type="spellEnd"/>
      <w:r w:rsidRPr="00C242E2">
        <w:rPr>
          <w:rFonts w:ascii="Verdana" w:hAnsi="Verdana"/>
          <w:iCs/>
          <w:sz w:val="18"/>
          <w:szCs w:val="18"/>
        </w:rPr>
        <w:t xml:space="preserve"> bedrového kĺbu) u veľkých pudlov.</w:t>
      </w:r>
    </w:p>
    <w:p w:rsidR="00863084" w:rsidRPr="00CD5A8B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CD5A8B">
        <w:rPr>
          <w:rFonts w:ascii="Verdana" w:hAnsi="Verdana"/>
          <w:sz w:val="18"/>
          <w:szCs w:val="18"/>
        </w:rPr>
        <w:t xml:space="preserve">Ak sa plánuje použiť v chove jedinec </w:t>
      </w:r>
      <w:r>
        <w:rPr>
          <w:rFonts w:ascii="Verdana" w:hAnsi="Verdana"/>
          <w:sz w:val="18"/>
          <w:szCs w:val="18"/>
        </w:rPr>
        <w:t xml:space="preserve">skôr </w:t>
      </w:r>
      <w:proofErr w:type="spellStart"/>
      <w:r w:rsidRPr="00CD5A8B">
        <w:rPr>
          <w:rFonts w:ascii="Verdana" w:hAnsi="Verdana"/>
          <w:sz w:val="18"/>
          <w:szCs w:val="18"/>
        </w:rPr>
        <w:t>uchovnený</w:t>
      </w:r>
      <w:proofErr w:type="spellEnd"/>
      <w:r w:rsidRPr="00CD5A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(bez genetického vyšetrenia na PRA)</w:t>
      </w:r>
      <w:r w:rsidRPr="00CD5A8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je </w:t>
      </w:r>
      <w:r w:rsidRPr="00CD5A8B">
        <w:rPr>
          <w:rFonts w:ascii="Verdana" w:hAnsi="Verdana"/>
          <w:sz w:val="18"/>
          <w:szCs w:val="18"/>
        </w:rPr>
        <w:t xml:space="preserve">chovateľ povinný predložiť spolu s odporúčaním na párenie výsledky oftalmologického vyšetrenia chovného jedinca, nie staršie ako 12 mes. k dátumu párenia. V prípade, že obaja rodičia chovného jedinca majú vykonaný genetický test PRA - formy </w:t>
      </w:r>
      <w:hyperlink r:id="rId6" w:history="1">
        <w:proofErr w:type="spellStart"/>
        <w:r w:rsidRPr="00CD5A8B">
          <w:rPr>
            <w:rStyle w:val="Hypertextovprepojenie"/>
            <w:rFonts w:ascii="Verdana" w:hAnsi="Verdana"/>
            <w:sz w:val="18"/>
            <w:szCs w:val="18"/>
          </w:rPr>
          <w:t>prcd</w:t>
        </w:r>
        <w:proofErr w:type="spellEnd"/>
      </w:hyperlink>
      <w:r w:rsidRPr="00CD5A8B">
        <w:rPr>
          <w:rFonts w:ascii="Verdana" w:hAnsi="Verdana"/>
          <w:sz w:val="18"/>
          <w:szCs w:val="18"/>
        </w:rPr>
        <w:t xml:space="preserve"> a výsledok oboch rodičov je negatívny, stačí predložiť fotokópie týchto výsledkov.</w:t>
      </w:r>
      <w:r>
        <w:rPr>
          <w:rFonts w:ascii="Verdana" w:hAnsi="Verdana"/>
          <w:sz w:val="18"/>
          <w:szCs w:val="18"/>
        </w:rPr>
        <w:t xml:space="preserve"> </w:t>
      </w:r>
    </w:p>
    <w:p w:rsidR="00863084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863084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CD5A8B">
        <w:rPr>
          <w:rFonts w:ascii="Verdana" w:hAnsi="Verdana"/>
          <w:sz w:val="18"/>
          <w:szCs w:val="18"/>
        </w:rPr>
        <w:t xml:space="preserve">Na bonitáciu budú pozvaní len tí prihlásení jedinci, ktorých majitelia zašlú </w:t>
      </w:r>
      <w:r>
        <w:rPr>
          <w:rFonts w:ascii="Verdana" w:hAnsi="Verdana"/>
          <w:sz w:val="18"/>
          <w:szCs w:val="18"/>
        </w:rPr>
        <w:t xml:space="preserve">prihlášku na bonitáciu, fotokópiu preukazu o pôvode a </w:t>
      </w:r>
      <w:r w:rsidRPr="00CD5A8B">
        <w:rPr>
          <w:rFonts w:ascii="Verdana" w:hAnsi="Verdana"/>
          <w:sz w:val="18"/>
          <w:szCs w:val="18"/>
        </w:rPr>
        <w:t xml:space="preserve">fotokópiu </w:t>
      </w:r>
      <w:r w:rsidRPr="00CD5A8B">
        <w:rPr>
          <w:rFonts w:ascii="Verdana" w:hAnsi="Verdana"/>
          <w:iCs/>
          <w:sz w:val="18"/>
          <w:szCs w:val="18"/>
        </w:rPr>
        <w:t>posudku veterinárneho lekára</w:t>
      </w:r>
      <w:r w:rsidRPr="00CD5A8B">
        <w:rPr>
          <w:rFonts w:ascii="Verdana" w:hAnsi="Verdana"/>
          <w:sz w:val="18"/>
          <w:szCs w:val="18"/>
        </w:rPr>
        <w:t xml:space="preserve"> o požadovaných vyšetreniach najmenej 30 dní pred bonitáciou na adresu tajomníka klubu.</w:t>
      </w:r>
    </w:p>
    <w:p w:rsidR="00863084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Poplatok za posúdenie na bonitácii je </w:t>
      </w:r>
      <w:r w:rsidR="0021705D">
        <w:rPr>
          <w:rFonts w:ascii="Verdana" w:hAnsi="Verdana"/>
          <w:sz w:val="18"/>
          <w:szCs w:val="18"/>
        </w:rPr>
        <w:t xml:space="preserve">20 € pre člena SKCHP, nečlen zaplatí 40 €. </w:t>
      </w:r>
    </w:p>
    <w:p w:rsidR="00863084" w:rsidRPr="008D040E" w:rsidRDefault="00863084" w:rsidP="00863084">
      <w:pPr>
        <w:ind w:left="0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sz w:val="18"/>
          <w:szCs w:val="18"/>
        </w:rPr>
        <w:tab/>
      </w: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iCs/>
          <w:sz w:val="18"/>
          <w:szCs w:val="18"/>
        </w:rPr>
        <w:t>Adresa veterinárneho lekára určeného SKCHP pre posúdenie RTG snímk</w:t>
      </w:r>
      <w:r>
        <w:rPr>
          <w:rFonts w:ascii="Verdana" w:hAnsi="Verdana"/>
          <w:iCs/>
          <w:sz w:val="18"/>
          <w:szCs w:val="18"/>
        </w:rPr>
        <w:t>y</w:t>
      </w:r>
      <w:r w:rsidRPr="008D040E">
        <w:rPr>
          <w:rFonts w:ascii="Verdana" w:hAnsi="Verdana"/>
          <w:iCs/>
          <w:sz w:val="18"/>
          <w:szCs w:val="18"/>
        </w:rPr>
        <w:t xml:space="preserve"> na DBK:</w:t>
      </w: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sz w:val="18"/>
          <w:szCs w:val="18"/>
        </w:rPr>
        <w:t xml:space="preserve">MVDr. Edita Králová, Veterinárna ambulancia, Topoľčianska 25, 851 05 </w:t>
      </w:r>
      <w:r w:rsidRPr="004B57E2">
        <w:rPr>
          <w:rFonts w:ascii="Verdana" w:hAnsi="Verdana"/>
          <w:sz w:val="18"/>
          <w:szCs w:val="18"/>
        </w:rPr>
        <w:t>Bratislava, 0905/593075.</w:t>
      </w:r>
    </w:p>
    <w:p w:rsidR="00863084" w:rsidRPr="008D040E" w:rsidRDefault="00863084" w:rsidP="00863084">
      <w:pPr>
        <w:ind w:left="0"/>
        <w:rPr>
          <w:rFonts w:ascii="Verdana" w:hAnsi="Verdana"/>
          <w:i/>
          <w:iCs/>
          <w:sz w:val="18"/>
          <w:szCs w:val="18"/>
        </w:rPr>
      </w:pP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sz w:val="18"/>
          <w:szCs w:val="18"/>
        </w:rPr>
        <w:t>Upozornenie:</w:t>
      </w: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</w:p>
    <w:p w:rsidR="00863084" w:rsidRPr="008D040E" w:rsidRDefault="00863084" w:rsidP="00863084">
      <w:pPr>
        <w:ind w:left="0"/>
        <w:jc w:val="both"/>
        <w:rPr>
          <w:rFonts w:ascii="Verdana" w:hAnsi="Verdana"/>
          <w:sz w:val="18"/>
          <w:szCs w:val="18"/>
        </w:rPr>
      </w:pPr>
      <w:r w:rsidRPr="008D040E">
        <w:rPr>
          <w:rFonts w:ascii="Verdana" w:hAnsi="Verdana"/>
          <w:sz w:val="18"/>
          <w:szCs w:val="18"/>
        </w:rPr>
        <w:t>Podmienkou účasti na bonitácii je </w:t>
      </w:r>
      <w:r>
        <w:rPr>
          <w:rFonts w:ascii="Verdana" w:hAnsi="Verdana"/>
          <w:sz w:val="18"/>
          <w:szCs w:val="18"/>
        </w:rPr>
        <w:t xml:space="preserve">zaplatenie </w:t>
      </w:r>
      <w:r w:rsidRPr="008D040E">
        <w:rPr>
          <w:rFonts w:ascii="Verdana" w:hAnsi="Verdana"/>
          <w:sz w:val="18"/>
          <w:szCs w:val="18"/>
        </w:rPr>
        <w:t>bonitačného poplatku.</w:t>
      </w:r>
    </w:p>
    <w:p w:rsidR="00F653CE" w:rsidRDefault="00F653CE"/>
    <w:sectPr w:rsidR="00F6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16B"/>
    <w:multiLevelType w:val="hybridMultilevel"/>
    <w:tmpl w:val="7206CB28"/>
    <w:lvl w:ilvl="0" w:tplc="041B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4"/>
    <w:rsid w:val="0021705D"/>
    <w:rsid w:val="00863084"/>
    <w:rsid w:val="00F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4CD4-6FFD-4250-949B-6897117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084"/>
    <w:pPr>
      <w:autoSpaceDE w:val="0"/>
      <w:autoSpaceDN w:val="0"/>
      <w:adjustRightInd w:val="0"/>
      <w:spacing w:after="0" w:line="240" w:lineRule="auto"/>
      <w:ind w:left="851"/>
    </w:pPr>
    <w:rPr>
      <w:rFonts w:ascii="Arial" w:eastAsia="Times New Roman" w:hAnsi="Arial" w:cs="Arial"/>
      <w:sz w:val="16"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630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63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cdtest.com/sk/ochorenie-pra-prc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 KV</dc:creator>
  <cp:keywords/>
  <dc:description/>
  <cp:lastModifiedBy>EB KV</cp:lastModifiedBy>
  <cp:revision>1</cp:revision>
  <dcterms:created xsi:type="dcterms:W3CDTF">2015-03-22T21:38:00Z</dcterms:created>
  <dcterms:modified xsi:type="dcterms:W3CDTF">2015-03-22T21:54:00Z</dcterms:modified>
</cp:coreProperties>
</file>